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76D1F" w14:textId="73D45D4E" w:rsidR="006F6264" w:rsidRDefault="00FE2238" w:rsidP="0001295E">
      <w:r w:rsidRPr="00FE2238">
        <w:rPr>
          <w:sz w:val="28"/>
          <w:szCs w:val="28"/>
        </w:rPr>
        <w:t>PENGARUH KONSENTRASI LIMBAH AIR REBUSAN KEDELAI DAN LIMBAH SAYUR TERHADAP PERTUMBUHAN TANAMAN SELADA</w:t>
      </w:r>
    </w:p>
    <w:p w14:paraId="24223F11" w14:textId="77777777" w:rsidR="00367160" w:rsidRDefault="00367160" w:rsidP="00461B02">
      <w:pPr>
        <w:pStyle w:val="BodyTextIndent"/>
        <w:spacing w:line="240" w:lineRule="auto"/>
        <w:ind w:left="0" w:firstLine="0"/>
        <w:jc w:val="center"/>
        <w:rPr>
          <w:spacing w:val="-8"/>
          <w:sz w:val="18"/>
          <w:szCs w:val="18"/>
          <w:lang w:val="id-ID"/>
        </w:rPr>
      </w:pPr>
    </w:p>
    <w:p w14:paraId="51161134" w14:textId="77777777" w:rsidR="00157C4B" w:rsidRDefault="00157C4B" w:rsidP="00157C4B">
      <w:pPr>
        <w:pStyle w:val="BodyTextIndent"/>
        <w:tabs>
          <w:tab w:val="left" w:pos="3240"/>
        </w:tabs>
        <w:spacing w:line="240" w:lineRule="auto"/>
        <w:ind w:left="0" w:firstLine="0"/>
      </w:pPr>
      <w:r>
        <w:rPr>
          <w:noProof/>
        </w:rPr>
        <mc:AlternateContent>
          <mc:Choice Requires="wps">
            <w:drawing>
              <wp:anchor distT="0" distB="0" distL="114300" distR="114300" simplePos="0" relativeHeight="251676160" behindDoc="0" locked="0" layoutInCell="1" allowOverlap="1" wp14:anchorId="10863913" wp14:editId="0848504B">
                <wp:simplePos x="0" y="0"/>
                <wp:positionH relativeFrom="column">
                  <wp:posOffset>2159635</wp:posOffset>
                </wp:positionH>
                <wp:positionV relativeFrom="paragraph">
                  <wp:posOffset>29210</wp:posOffset>
                </wp:positionV>
                <wp:extent cx="4367530" cy="109728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7530" cy="1097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B246FA" w14:textId="3F0B57BC" w:rsidR="00157C4B" w:rsidRPr="001F4D21" w:rsidRDefault="00157C4B" w:rsidP="00157C4B">
                            <w:pPr>
                              <w:rPr>
                                <w:color w:val="000000" w:themeColor="text1"/>
                                <w:spacing w:val="-8"/>
                                <w:sz w:val="22"/>
                                <w:szCs w:val="22"/>
                                <w:vertAlign w:val="superscript"/>
                                <w:lang w:val="id-ID"/>
                              </w:rPr>
                            </w:pPr>
                            <w:r w:rsidRPr="001F4D21">
                              <w:rPr>
                                <w:color w:val="000000" w:themeColor="text1"/>
                                <w:spacing w:val="-8"/>
                                <w:sz w:val="22"/>
                                <w:szCs w:val="22"/>
                                <w:vertAlign w:val="superscript"/>
                                <w:lang w:val="id-ID"/>
                              </w:rPr>
                              <w:t>1</w:t>
                            </w:r>
                            <w:r>
                              <w:rPr>
                                <w:color w:val="000000" w:themeColor="text1"/>
                                <w:spacing w:val="-8"/>
                                <w:sz w:val="22"/>
                                <w:szCs w:val="22"/>
                                <w:vertAlign w:val="superscript"/>
                                <w:lang w:val="en-ID"/>
                              </w:rPr>
                              <w:t xml:space="preserve">* </w:t>
                            </w:r>
                            <w:proofErr w:type="spellStart"/>
                            <w:r w:rsidRPr="00FE2238">
                              <w:rPr>
                                <w:color w:val="000000" w:themeColor="text1"/>
                                <w:spacing w:val="-8"/>
                                <w:sz w:val="22"/>
                                <w:szCs w:val="22"/>
                                <w:lang w:val="en-ID"/>
                              </w:rPr>
                              <w:t>Rusmanto</w:t>
                            </w:r>
                            <w:proofErr w:type="spellEnd"/>
                            <w:r>
                              <w:rPr>
                                <w:color w:val="000000" w:themeColor="text1"/>
                                <w:spacing w:val="-8"/>
                                <w:sz w:val="22"/>
                                <w:szCs w:val="22"/>
                                <w:vertAlign w:val="superscript"/>
                                <w:lang w:val="en-ID"/>
                              </w:rPr>
                              <w:t>*</w:t>
                            </w:r>
                            <w:r>
                              <w:rPr>
                                <w:color w:val="000000" w:themeColor="text1"/>
                                <w:spacing w:val="-8"/>
                                <w:sz w:val="22"/>
                                <w:szCs w:val="22"/>
                                <w:lang w:val="en-ID"/>
                              </w:rPr>
                              <w:t>,</w:t>
                            </w:r>
                            <w:r w:rsidRPr="00CC717C">
                              <w:rPr>
                                <w:color w:val="000000" w:themeColor="text1"/>
                                <w:spacing w:val="-8"/>
                                <w:sz w:val="22"/>
                                <w:szCs w:val="22"/>
                                <w:vertAlign w:val="superscript"/>
                              </w:rPr>
                              <w:t xml:space="preserve"> </w:t>
                            </w:r>
                            <w:r>
                              <w:rPr>
                                <w:color w:val="000000" w:themeColor="text1"/>
                                <w:spacing w:val="-8"/>
                                <w:sz w:val="22"/>
                                <w:szCs w:val="22"/>
                                <w:vertAlign w:val="superscript"/>
                              </w:rPr>
                              <w:t>2</w:t>
                            </w:r>
                            <w:r>
                              <w:t xml:space="preserve"> </w:t>
                            </w:r>
                            <w:proofErr w:type="spellStart"/>
                            <w:r w:rsidRPr="00CC717C">
                              <w:rPr>
                                <w:color w:val="000000" w:themeColor="text1"/>
                                <w:spacing w:val="-8"/>
                                <w:sz w:val="22"/>
                                <w:szCs w:val="22"/>
                                <w:lang w:val="en-ID"/>
                              </w:rPr>
                              <w:t>Sigit</w:t>
                            </w:r>
                            <w:proofErr w:type="spellEnd"/>
                            <w:r w:rsidRPr="00CC717C">
                              <w:rPr>
                                <w:color w:val="000000" w:themeColor="text1"/>
                                <w:spacing w:val="-8"/>
                                <w:sz w:val="22"/>
                                <w:szCs w:val="22"/>
                                <w:lang w:val="en-ID"/>
                              </w:rPr>
                              <w:t xml:space="preserve"> </w:t>
                            </w:r>
                            <w:proofErr w:type="spellStart"/>
                            <w:r w:rsidRPr="00CC717C">
                              <w:rPr>
                                <w:color w:val="000000" w:themeColor="text1"/>
                                <w:spacing w:val="-8"/>
                                <w:sz w:val="22"/>
                                <w:szCs w:val="22"/>
                                <w:lang w:val="en-ID"/>
                              </w:rPr>
                              <w:t>Muryanto</w:t>
                            </w:r>
                            <w:proofErr w:type="spellEnd"/>
                            <w:r>
                              <w:rPr>
                                <w:color w:val="000000" w:themeColor="text1"/>
                                <w:spacing w:val="-8"/>
                                <w:sz w:val="22"/>
                                <w:szCs w:val="22"/>
                                <w:lang w:val="en-ID"/>
                              </w:rPr>
                              <w:t xml:space="preserve">, </w:t>
                            </w:r>
                            <w:r>
                              <w:rPr>
                                <w:color w:val="000000" w:themeColor="text1"/>
                                <w:spacing w:val="-8"/>
                                <w:sz w:val="22"/>
                                <w:szCs w:val="22"/>
                                <w:vertAlign w:val="superscript"/>
                                <w:lang w:val="en-ID"/>
                              </w:rPr>
                              <w:t>2</w:t>
                            </w:r>
                            <w:r>
                              <w:t xml:space="preserve"> </w:t>
                            </w:r>
                            <w:r w:rsidRPr="00CC717C">
                              <w:rPr>
                                <w:color w:val="000000" w:themeColor="text1"/>
                                <w:spacing w:val="-8"/>
                                <w:sz w:val="22"/>
                                <w:szCs w:val="22"/>
                                <w:lang w:val="en-ID"/>
                              </w:rPr>
                              <w:t xml:space="preserve">Etty Sri </w:t>
                            </w:r>
                            <w:proofErr w:type="spellStart"/>
                            <w:r w:rsidRPr="00CC717C">
                              <w:rPr>
                                <w:color w:val="000000" w:themeColor="text1"/>
                                <w:spacing w:val="-8"/>
                                <w:sz w:val="22"/>
                                <w:szCs w:val="22"/>
                                <w:lang w:val="en-ID"/>
                              </w:rPr>
                              <w:t>Hertini</w:t>
                            </w:r>
                            <w:proofErr w:type="spellEnd"/>
                          </w:p>
                          <w:p w14:paraId="5E59EFD0" w14:textId="77777777" w:rsidR="00157C4B" w:rsidRPr="001F4D21" w:rsidRDefault="00157C4B" w:rsidP="00157C4B">
                            <w:pPr>
                              <w:rPr>
                                <w:color w:val="000000" w:themeColor="text1"/>
                                <w:spacing w:val="-8"/>
                              </w:rPr>
                            </w:pPr>
                            <w:r w:rsidRPr="001F4D21">
                              <w:rPr>
                                <w:color w:val="000000" w:themeColor="text1"/>
                                <w:spacing w:val="-8"/>
                                <w:vertAlign w:val="superscript"/>
                                <w:lang w:val="id-ID"/>
                              </w:rPr>
                              <w:t>1,</w:t>
                            </w:r>
                            <w:r w:rsidRPr="00FE2238">
                              <w:t xml:space="preserve"> </w:t>
                            </w:r>
                            <w:proofErr w:type="spellStart"/>
                            <w:r w:rsidRPr="00FE2238">
                              <w:rPr>
                                <w:color w:val="000000" w:themeColor="text1"/>
                                <w:spacing w:val="-8"/>
                              </w:rPr>
                              <w:t>Mahasiswa</w:t>
                            </w:r>
                            <w:proofErr w:type="spellEnd"/>
                            <w:r w:rsidRPr="00FE2238">
                              <w:rPr>
                                <w:color w:val="000000" w:themeColor="text1"/>
                                <w:spacing w:val="-8"/>
                              </w:rPr>
                              <w:t xml:space="preserve"> Program Studi </w:t>
                            </w:r>
                            <w:proofErr w:type="spellStart"/>
                            <w:r w:rsidRPr="00FE2238">
                              <w:rPr>
                                <w:color w:val="000000" w:themeColor="text1"/>
                                <w:spacing w:val="-8"/>
                              </w:rPr>
                              <w:t>Agroteknologi</w:t>
                            </w:r>
                            <w:proofErr w:type="spellEnd"/>
                            <w:r w:rsidRPr="00FE2238">
                              <w:rPr>
                                <w:color w:val="000000" w:themeColor="text1"/>
                                <w:spacing w:val="-8"/>
                              </w:rPr>
                              <w:t xml:space="preserve">, </w:t>
                            </w:r>
                            <w:proofErr w:type="spellStart"/>
                            <w:r w:rsidRPr="00FE2238">
                              <w:rPr>
                                <w:color w:val="000000" w:themeColor="text1"/>
                                <w:spacing w:val="-8"/>
                              </w:rPr>
                              <w:t>Fakultas</w:t>
                            </w:r>
                            <w:proofErr w:type="spellEnd"/>
                            <w:r w:rsidRPr="00FE2238">
                              <w:rPr>
                                <w:color w:val="000000" w:themeColor="text1"/>
                                <w:spacing w:val="-8"/>
                              </w:rPr>
                              <w:t xml:space="preserve"> </w:t>
                            </w:r>
                            <w:proofErr w:type="spellStart"/>
                            <w:r w:rsidRPr="00FE2238">
                              <w:rPr>
                                <w:color w:val="000000" w:themeColor="text1"/>
                                <w:spacing w:val="-8"/>
                              </w:rPr>
                              <w:t>Pertanian</w:t>
                            </w:r>
                            <w:proofErr w:type="spellEnd"/>
                            <w:r w:rsidRPr="00FE2238">
                              <w:rPr>
                                <w:color w:val="000000" w:themeColor="text1"/>
                                <w:spacing w:val="-8"/>
                              </w:rPr>
                              <w:t xml:space="preserve"> dan </w:t>
                            </w:r>
                            <w:proofErr w:type="spellStart"/>
                            <w:r w:rsidRPr="00FE2238">
                              <w:rPr>
                                <w:color w:val="000000" w:themeColor="text1"/>
                                <w:spacing w:val="-8"/>
                              </w:rPr>
                              <w:t>Peternakan</w:t>
                            </w:r>
                            <w:proofErr w:type="spellEnd"/>
                            <w:r w:rsidRPr="00FE2238">
                              <w:rPr>
                                <w:color w:val="000000" w:themeColor="text1"/>
                                <w:spacing w:val="-8"/>
                              </w:rPr>
                              <w:t xml:space="preserve">, Universitas </w:t>
                            </w:r>
                            <w:proofErr w:type="spellStart"/>
                            <w:r w:rsidRPr="00FE2238">
                              <w:rPr>
                                <w:color w:val="000000" w:themeColor="text1"/>
                                <w:spacing w:val="-8"/>
                              </w:rPr>
                              <w:t>Boyolali</w:t>
                            </w:r>
                            <w:proofErr w:type="spellEnd"/>
                          </w:p>
                          <w:p w14:paraId="3B51D64E" w14:textId="77777777" w:rsidR="00157C4B" w:rsidRDefault="00157C4B" w:rsidP="00157C4B">
                            <w:pPr>
                              <w:rPr>
                                <w:color w:val="000000" w:themeColor="text1"/>
                                <w:spacing w:val="-8"/>
                              </w:rPr>
                            </w:pPr>
                            <w:r w:rsidRPr="001F4D21">
                              <w:rPr>
                                <w:color w:val="000000" w:themeColor="text1"/>
                                <w:spacing w:val="-8"/>
                                <w:vertAlign w:val="superscript"/>
                              </w:rPr>
                              <w:t>2</w:t>
                            </w:r>
                            <w:r w:rsidRPr="00FE2238">
                              <w:t xml:space="preserve"> </w:t>
                            </w:r>
                            <w:r w:rsidRPr="00FE2238">
                              <w:rPr>
                                <w:color w:val="000000" w:themeColor="text1"/>
                                <w:spacing w:val="-8"/>
                              </w:rPr>
                              <w:t xml:space="preserve">Dosen Program </w:t>
                            </w:r>
                            <w:proofErr w:type="spellStart"/>
                            <w:r w:rsidRPr="00FE2238">
                              <w:rPr>
                                <w:color w:val="000000" w:themeColor="text1"/>
                                <w:spacing w:val="-8"/>
                              </w:rPr>
                              <w:t>studi</w:t>
                            </w:r>
                            <w:proofErr w:type="spellEnd"/>
                            <w:r w:rsidRPr="00FE2238">
                              <w:rPr>
                                <w:color w:val="000000" w:themeColor="text1"/>
                                <w:spacing w:val="-8"/>
                              </w:rPr>
                              <w:t xml:space="preserve"> </w:t>
                            </w:r>
                            <w:proofErr w:type="spellStart"/>
                            <w:r w:rsidRPr="00FE2238">
                              <w:rPr>
                                <w:color w:val="000000" w:themeColor="text1"/>
                                <w:spacing w:val="-8"/>
                              </w:rPr>
                              <w:t>Agroteknologi</w:t>
                            </w:r>
                            <w:proofErr w:type="spellEnd"/>
                            <w:r w:rsidRPr="00FE2238">
                              <w:rPr>
                                <w:color w:val="000000" w:themeColor="text1"/>
                                <w:spacing w:val="-8"/>
                              </w:rPr>
                              <w:t xml:space="preserve">, </w:t>
                            </w:r>
                            <w:proofErr w:type="spellStart"/>
                            <w:r w:rsidRPr="00FE2238">
                              <w:rPr>
                                <w:color w:val="000000" w:themeColor="text1"/>
                                <w:spacing w:val="-8"/>
                              </w:rPr>
                              <w:t>Fakultas</w:t>
                            </w:r>
                            <w:proofErr w:type="spellEnd"/>
                            <w:r w:rsidRPr="00FE2238">
                              <w:rPr>
                                <w:color w:val="000000" w:themeColor="text1"/>
                                <w:spacing w:val="-8"/>
                              </w:rPr>
                              <w:t xml:space="preserve"> </w:t>
                            </w:r>
                            <w:proofErr w:type="spellStart"/>
                            <w:r w:rsidRPr="00FE2238">
                              <w:rPr>
                                <w:color w:val="000000" w:themeColor="text1"/>
                                <w:spacing w:val="-8"/>
                              </w:rPr>
                              <w:t>Pertanian</w:t>
                            </w:r>
                            <w:proofErr w:type="spellEnd"/>
                            <w:r w:rsidRPr="00FE2238">
                              <w:rPr>
                                <w:color w:val="000000" w:themeColor="text1"/>
                                <w:spacing w:val="-8"/>
                              </w:rPr>
                              <w:t xml:space="preserve"> dan </w:t>
                            </w:r>
                            <w:proofErr w:type="spellStart"/>
                            <w:r w:rsidRPr="00FE2238">
                              <w:rPr>
                                <w:color w:val="000000" w:themeColor="text1"/>
                                <w:spacing w:val="-8"/>
                              </w:rPr>
                              <w:t>Peternakan</w:t>
                            </w:r>
                            <w:proofErr w:type="spellEnd"/>
                            <w:r w:rsidRPr="00FE2238">
                              <w:rPr>
                                <w:color w:val="000000" w:themeColor="text1"/>
                                <w:spacing w:val="-8"/>
                              </w:rPr>
                              <w:t xml:space="preserve">, Universitas </w:t>
                            </w:r>
                            <w:proofErr w:type="spellStart"/>
                            <w:r w:rsidRPr="00FE2238">
                              <w:rPr>
                                <w:color w:val="000000" w:themeColor="text1"/>
                                <w:spacing w:val="-8"/>
                              </w:rPr>
                              <w:t>Boyolali</w:t>
                            </w:r>
                            <w:proofErr w:type="spellEnd"/>
                            <w:r w:rsidRPr="00FE2238">
                              <w:rPr>
                                <w:color w:val="000000" w:themeColor="text1"/>
                                <w:spacing w:val="-8"/>
                              </w:rPr>
                              <w:t xml:space="preserve"> </w:t>
                            </w:r>
                          </w:p>
                          <w:p w14:paraId="4D973CB6" w14:textId="77777777" w:rsidR="00157C4B" w:rsidRPr="000E6B89" w:rsidRDefault="00157C4B" w:rsidP="00157C4B">
                            <w:pPr>
                              <w:rPr>
                                <w:color w:val="000000" w:themeColor="text1"/>
                              </w:rPr>
                            </w:pPr>
                            <w:r>
                              <w:rPr>
                                <w:color w:val="000000" w:themeColor="text1"/>
                                <w:spacing w:val="-8"/>
                                <w:sz w:val="18"/>
                                <w:szCs w:val="18"/>
                                <w:vertAlign w:val="superscript"/>
                              </w:rPr>
                              <w:t xml:space="preserve">* </w:t>
                            </w:r>
                            <w:r w:rsidRPr="00FE2238">
                              <w:rPr>
                                <w:color w:val="000000" w:themeColor="text1"/>
                                <w:spacing w:val="-8"/>
                                <w:sz w:val="18"/>
                                <w:szCs w:val="18"/>
                              </w:rPr>
                              <w:t>kadalgalak095@gmail.com</w:t>
                            </w:r>
                          </w:p>
                          <w:p w14:paraId="3E00EBCF" w14:textId="77777777" w:rsidR="00157C4B" w:rsidRPr="000E6B89" w:rsidRDefault="00157C4B" w:rsidP="00157C4B">
                            <w:pPr>
                              <w:pStyle w:val="BodyTextIndent"/>
                              <w:spacing w:line="240" w:lineRule="auto"/>
                              <w:ind w:left="0" w:firstLine="0"/>
                              <w:jc w:val="left"/>
                              <w:rPr>
                                <w:color w:val="000000" w:themeColor="text1"/>
                                <w:sz w:val="20"/>
                              </w:rPr>
                            </w:pPr>
                          </w:p>
                          <w:p w14:paraId="446327EF" w14:textId="77777777" w:rsidR="00157C4B" w:rsidRPr="000E6B89" w:rsidRDefault="00157C4B" w:rsidP="00157C4B">
                            <w:pPr>
                              <w:pStyle w:val="BodyTextIndent"/>
                              <w:spacing w:line="240" w:lineRule="auto"/>
                              <w:ind w:left="0" w:firstLine="0"/>
                              <w:jc w:val="left"/>
                              <w:rPr>
                                <w:color w:val="000000" w:themeColor="text1"/>
                                <w:sz w:val="20"/>
                              </w:rPr>
                            </w:pPr>
                          </w:p>
                          <w:p w14:paraId="2AFFDD75" w14:textId="77777777" w:rsidR="00157C4B" w:rsidRPr="000E6B89" w:rsidRDefault="00157C4B" w:rsidP="00157C4B">
                            <w:pPr>
                              <w:pStyle w:val="BodyTextIndent"/>
                              <w:spacing w:line="240" w:lineRule="auto"/>
                              <w:ind w:left="0" w:firstLine="0"/>
                              <w:jc w:val="left"/>
                              <w:rPr>
                                <w:color w:val="000000" w:themeColor="text1"/>
                                <w:sz w:val="20"/>
                              </w:rPr>
                            </w:pPr>
                          </w:p>
                          <w:p w14:paraId="34DF9EFB" w14:textId="77777777" w:rsidR="00157C4B" w:rsidRPr="000E6B89" w:rsidRDefault="00157C4B" w:rsidP="00157C4B">
                            <w:pPr>
                              <w:pStyle w:val="BodyTextIndent"/>
                              <w:spacing w:line="240" w:lineRule="auto"/>
                              <w:ind w:left="0" w:firstLine="0"/>
                              <w:jc w:val="left"/>
                              <w:rPr>
                                <w:color w:val="000000" w:themeColor="text1"/>
                                <w:sz w:val="20"/>
                              </w:rPr>
                            </w:pPr>
                          </w:p>
                          <w:p w14:paraId="01E2D5FC" w14:textId="77777777" w:rsidR="00157C4B" w:rsidRPr="000E6B89" w:rsidRDefault="00157C4B" w:rsidP="00157C4B">
                            <w:pPr>
                              <w:pStyle w:val="BodyTextIndent"/>
                              <w:spacing w:line="240" w:lineRule="auto"/>
                              <w:ind w:left="0" w:firstLine="0"/>
                              <w:jc w:val="left"/>
                              <w:rPr>
                                <w:color w:val="000000" w:themeColor="text1"/>
                                <w:sz w:val="20"/>
                              </w:rPr>
                            </w:pPr>
                          </w:p>
                          <w:p w14:paraId="7637CD01" w14:textId="77777777" w:rsidR="00157C4B" w:rsidRPr="000E6B89" w:rsidRDefault="00157C4B" w:rsidP="00157C4B">
                            <w:pPr>
                              <w:pStyle w:val="BodyTextIndent"/>
                              <w:spacing w:line="240" w:lineRule="auto"/>
                              <w:ind w:left="0" w:firstLine="0"/>
                              <w:jc w:val="left"/>
                              <w:rPr>
                                <w:color w:val="000000" w:themeColor="text1"/>
                                <w:sz w:val="20"/>
                              </w:rPr>
                            </w:pPr>
                          </w:p>
                          <w:p w14:paraId="55C0A2DD" w14:textId="77777777" w:rsidR="00157C4B" w:rsidRPr="000E6B89" w:rsidRDefault="00157C4B" w:rsidP="00157C4B">
                            <w:pPr>
                              <w:pStyle w:val="BodyTextIndent"/>
                              <w:spacing w:line="240" w:lineRule="auto"/>
                              <w:ind w:left="0" w:firstLine="0"/>
                              <w:jc w:val="left"/>
                              <w:rPr>
                                <w:color w:val="000000" w:themeColor="text1"/>
                                <w:sz w:val="20"/>
                              </w:rPr>
                            </w:pPr>
                          </w:p>
                          <w:p w14:paraId="5A34E0A9" w14:textId="77777777" w:rsidR="00157C4B" w:rsidRPr="000E6B89" w:rsidRDefault="00157C4B" w:rsidP="00157C4B">
                            <w:pPr>
                              <w:pStyle w:val="BodyTextIndent"/>
                              <w:spacing w:line="240" w:lineRule="auto"/>
                              <w:ind w:left="0" w:firstLine="0"/>
                              <w:jc w:val="left"/>
                              <w:rPr>
                                <w:color w:val="000000" w:themeColor="text1"/>
                                <w:spacing w:val="-8"/>
                                <w:sz w:val="20"/>
                                <w:lang w:val="id-ID"/>
                              </w:rPr>
                            </w:pPr>
                          </w:p>
                          <w:p w14:paraId="399B8E35" w14:textId="77777777" w:rsidR="00157C4B" w:rsidRPr="000E6B89" w:rsidRDefault="00157C4B" w:rsidP="00157C4B">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63913" id="Rectangle 9" o:spid="_x0000_s1026" style="position:absolute;left:0;text-align:left;margin-left:170.05pt;margin-top:2.3pt;width:343.9pt;height:86.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" filled="f" stroked="f" strokeweight="1pt">
                <v:textbox>
                  <w:txbxContent>
                    <w:p w14:paraId="7CB246FA" w14:textId="3F0B57BC" w:rsidR="00157C4B" w:rsidRPr="001F4D21" w:rsidRDefault="00157C4B" w:rsidP="00157C4B">
                      <w:pPr>
                        <w:rPr>
                          <w:color w:val="000000" w:themeColor="text1"/>
                          <w:spacing w:val="-8"/>
                          <w:sz w:val="22"/>
                          <w:szCs w:val="22"/>
                          <w:vertAlign w:val="superscript"/>
                          <w:lang w:val="id-ID"/>
                        </w:rPr>
                      </w:pPr>
                      <w:r w:rsidRPr="001F4D21">
                        <w:rPr>
                          <w:color w:val="000000" w:themeColor="text1"/>
                          <w:spacing w:val="-8"/>
                          <w:sz w:val="22"/>
                          <w:szCs w:val="22"/>
                          <w:vertAlign w:val="superscript"/>
                          <w:lang w:val="id-ID"/>
                        </w:rPr>
                        <w:t>1</w:t>
                      </w:r>
                      <w:r>
                        <w:rPr>
                          <w:color w:val="000000" w:themeColor="text1"/>
                          <w:spacing w:val="-8"/>
                          <w:sz w:val="22"/>
                          <w:szCs w:val="22"/>
                          <w:vertAlign w:val="superscript"/>
                          <w:lang w:val="en-ID"/>
                        </w:rPr>
                        <w:t xml:space="preserve">* </w:t>
                      </w:r>
                      <w:proofErr w:type="spellStart"/>
                      <w:r w:rsidRPr="00FE2238">
                        <w:rPr>
                          <w:color w:val="000000" w:themeColor="text1"/>
                          <w:spacing w:val="-8"/>
                          <w:sz w:val="22"/>
                          <w:szCs w:val="22"/>
                          <w:lang w:val="en-ID"/>
                        </w:rPr>
                        <w:t>Rusmanto</w:t>
                      </w:r>
                      <w:proofErr w:type="spellEnd"/>
                      <w:r>
                        <w:rPr>
                          <w:color w:val="000000" w:themeColor="text1"/>
                          <w:spacing w:val="-8"/>
                          <w:sz w:val="22"/>
                          <w:szCs w:val="22"/>
                          <w:vertAlign w:val="superscript"/>
                          <w:lang w:val="en-ID"/>
                        </w:rPr>
                        <w:t>*</w:t>
                      </w:r>
                      <w:r>
                        <w:rPr>
                          <w:color w:val="000000" w:themeColor="text1"/>
                          <w:spacing w:val="-8"/>
                          <w:sz w:val="22"/>
                          <w:szCs w:val="22"/>
                          <w:lang w:val="en-ID"/>
                        </w:rPr>
                        <w:t>,</w:t>
                      </w:r>
                      <w:r w:rsidRPr="00CC717C">
                        <w:rPr>
                          <w:color w:val="000000" w:themeColor="text1"/>
                          <w:spacing w:val="-8"/>
                          <w:sz w:val="22"/>
                          <w:szCs w:val="22"/>
                          <w:vertAlign w:val="superscript"/>
                        </w:rPr>
                        <w:t xml:space="preserve"> </w:t>
                      </w:r>
                      <w:r>
                        <w:rPr>
                          <w:color w:val="000000" w:themeColor="text1"/>
                          <w:spacing w:val="-8"/>
                          <w:sz w:val="22"/>
                          <w:szCs w:val="22"/>
                          <w:vertAlign w:val="superscript"/>
                        </w:rPr>
                        <w:t>2</w:t>
                      </w:r>
                      <w:r>
                        <w:t xml:space="preserve"> </w:t>
                      </w:r>
                      <w:proofErr w:type="spellStart"/>
                      <w:r w:rsidRPr="00CC717C">
                        <w:rPr>
                          <w:color w:val="000000" w:themeColor="text1"/>
                          <w:spacing w:val="-8"/>
                          <w:sz w:val="22"/>
                          <w:szCs w:val="22"/>
                          <w:lang w:val="en-ID"/>
                        </w:rPr>
                        <w:t>Sigit</w:t>
                      </w:r>
                      <w:proofErr w:type="spellEnd"/>
                      <w:r w:rsidRPr="00CC717C">
                        <w:rPr>
                          <w:color w:val="000000" w:themeColor="text1"/>
                          <w:spacing w:val="-8"/>
                          <w:sz w:val="22"/>
                          <w:szCs w:val="22"/>
                          <w:lang w:val="en-ID"/>
                        </w:rPr>
                        <w:t xml:space="preserve"> </w:t>
                      </w:r>
                      <w:proofErr w:type="spellStart"/>
                      <w:r w:rsidRPr="00CC717C">
                        <w:rPr>
                          <w:color w:val="000000" w:themeColor="text1"/>
                          <w:spacing w:val="-8"/>
                          <w:sz w:val="22"/>
                          <w:szCs w:val="22"/>
                          <w:lang w:val="en-ID"/>
                        </w:rPr>
                        <w:t>Muryanto</w:t>
                      </w:r>
                      <w:proofErr w:type="spellEnd"/>
                      <w:r>
                        <w:rPr>
                          <w:color w:val="000000" w:themeColor="text1"/>
                          <w:spacing w:val="-8"/>
                          <w:sz w:val="22"/>
                          <w:szCs w:val="22"/>
                          <w:lang w:val="en-ID"/>
                        </w:rPr>
                        <w:t xml:space="preserve">, </w:t>
                      </w:r>
                      <w:r>
                        <w:rPr>
                          <w:color w:val="000000" w:themeColor="text1"/>
                          <w:spacing w:val="-8"/>
                          <w:sz w:val="22"/>
                          <w:szCs w:val="22"/>
                          <w:vertAlign w:val="superscript"/>
                          <w:lang w:val="en-ID"/>
                        </w:rPr>
                        <w:t>2</w:t>
                      </w:r>
                      <w:r>
                        <w:t xml:space="preserve"> </w:t>
                      </w:r>
                      <w:r w:rsidRPr="00CC717C">
                        <w:rPr>
                          <w:color w:val="000000" w:themeColor="text1"/>
                          <w:spacing w:val="-8"/>
                          <w:sz w:val="22"/>
                          <w:szCs w:val="22"/>
                          <w:lang w:val="en-ID"/>
                        </w:rPr>
                        <w:t xml:space="preserve">Etty Sri </w:t>
                      </w:r>
                      <w:proofErr w:type="spellStart"/>
                      <w:r w:rsidRPr="00CC717C">
                        <w:rPr>
                          <w:color w:val="000000" w:themeColor="text1"/>
                          <w:spacing w:val="-8"/>
                          <w:sz w:val="22"/>
                          <w:szCs w:val="22"/>
                          <w:lang w:val="en-ID"/>
                        </w:rPr>
                        <w:t>Hertini</w:t>
                      </w:r>
                      <w:proofErr w:type="spellEnd"/>
                    </w:p>
                    <w:p w14:paraId="5E59EFD0" w14:textId="77777777" w:rsidR="00157C4B" w:rsidRPr="001F4D21" w:rsidRDefault="00157C4B" w:rsidP="00157C4B">
                      <w:pPr>
                        <w:rPr>
                          <w:color w:val="000000" w:themeColor="text1"/>
                          <w:spacing w:val="-8"/>
                        </w:rPr>
                      </w:pPr>
                      <w:r w:rsidRPr="001F4D21">
                        <w:rPr>
                          <w:color w:val="000000" w:themeColor="text1"/>
                          <w:spacing w:val="-8"/>
                          <w:vertAlign w:val="superscript"/>
                          <w:lang w:val="id-ID"/>
                        </w:rPr>
                        <w:t>1,</w:t>
                      </w:r>
                      <w:r w:rsidRPr="00FE2238">
                        <w:t xml:space="preserve"> </w:t>
                      </w:r>
                      <w:proofErr w:type="spellStart"/>
                      <w:r w:rsidRPr="00FE2238">
                        <w:rPr>
                          <w:color w:val="000000" w:themeColor="text1"/>
                          <w:spacing w:val="-8"/>
                        </w:rPr>
                        <w:t>Mahasiswa</w:t>
                      </w:r>
                      <w:proofErr w:type="spellEnd"/>
                      <w:r w:rsidRPr="00FE2238">
                        <w:rPr>
                          <w:color w:val="000000" w:themeColor="text1"/>
                          <w:spacing w:val="-8"/>
                        </w:rPr>
                        <w:t xml:space="preserve"> Program Studi </w:t>
                      </w:r>
                      <w:proofErr w:type="spellStart"/>
                      <w:r w:rsidRPr="00FE2238">
                        <w:rPr>
                          <w:color w:val="000000" w:themeColor="text1"/>
                          <w:spacing w:val="-8"/>
                        </w:rPr>
                        <w:t>Agroteknologi</w:t>
                      </w:r>
                      <w:proofErr w:type="spellEnd"/>
                      <w:r w:rsidRPr="00FE2238">
                        <w:rPr>
                          <w:color w:val="000000" w:themeColor="text1"/>
                          <w:spacing w:val="-8"/>
                        </w:rPr>
                        <w:t xml:space="preserve">, </w:t>
                      </w:r>
                      <w:proofErr w:type="spellStart"/>
                      <w:r w:rsidRPr="00FE2238">
                        <w:rPr>
                          <w:color w:val="000000" w:themeColor="text1"/>
                          <w:spacing w:val="-8"/>
                        </w:rPr>
                        <w:t>Fakultas</w:t>
                      </w:r>
                      <w:proofErr w:type="spellEnd"/>
                      <w:r w:rsidRPr="00FE2238">
                        <w:rPr>
                          <w:color w:val="000000" w:themeColor="text1"/>
                          <w:spacing w:val="-8"/>
                        </w:rPr>
                        <w:t xml:space="preserve"> </w:t>
                      </w:r>
                      <w:proofErr w:type="spellStart"/>
                      <w:r w:rsidRPr="00FE2238">
                        <w:rPr>
                          <w:color w:val="000000" w:themeColor="text1"/>
                          <w:spacing w:val="-8"/>
                        </w:rPr>
                        <w:t>Pertanian</w:t>
                      </w:r>
                      <w:proofErr w:type="spellEnd"/>
                      <w:r w:rsidRPr="00FE2238">
                        <w:rPr>
                          <w:color w:val="000000" w:themeColor="text1"/>
                          <w:spacing w:val="-8"/>
                        </w:rPr>
                        <w:t xml:space="preserve"> dan </w:t>
                      </w:r>
                      <w:proofErr w:type="spellStart"/>
                      <w:r w:rsidRPr="00FE2238">
                        <w:rPr>
                          <w:color w:val="000000" w:themeColor="text1"/>
                          <w:spacing w:val="-8"/>
                        </w:rPr>
                        <w:t>Peternakan</w:t>
                      </w:r>
                      <w:proofErr w:type="spellEnd"/>
                      <w:r w:rsidRPr="00FE2238">
                        <w:rPr>
                          <w:color w:val="000000" w:themeColor="text1"/>
                          <w:spacing w:val="-8"/>
                        </w:rPr>
                        <w:t xml:space="preserve">, Universitas </w:t>
                      </w:r>
                      <w:proofErr w:type="spellStart"/>
                      <w:r w:rsidRPr="00FE2238">
                        <w:rPr>
                          <w:color w:val="000000" w:themeColor="text1"/>
                          <w:spacing w:val="-8"/>
                        </w:rPr>
                        <w:t>Boyolali</w:t>
                      </w:r>
                      <w:proofErr w:type="spellEnd"/>
                    </w:p>
                    <w:p w14:paraId="3B51D64E" w14:textId="77777777" w:rsidR="00157C4B" w:rsidRDefault="00157C4B" w:rsidP="00157C4B">
                      <w:pPr>
                        <w:rPr>
                          <w:color w:val="000000" w:themeColor="text1"/>
                          <w:spacing w:val="-8"/>
                        </w:rPr>
                      </w:pPr>
                      <w:r w:rsidRPr="001F4D21">
                        <w:rPr>
                          <w:color w:val="000000" w:themeColor="text1"/>
                          <w:spacing w:val="-8"/>
                          <w:vertAlign w:val="superscript"/>
                        </w:rPr>
                        <w:t>2</w:t>
                      </w:r>
                      <w:r w:rsidRPr="00FE2238">
                        <w:t xml:space="preserve"> </w:t>
                      </w:r>
                      <w:r w:rsidRPr="00FE2238">
                        <w:rPr>
                          <w:color w:val="000000" w:themeColor="text1"/>
                          <w:spacing w:val="-8"/>
                        </w:rPr>
                        <w:t xml:space="preserve">Dosen Program </w:t>
                      </w:r>
                      <w:proofErr w:type="spellStart"/>
                      <w:r w:rsidRPr="00FE2238">
                        <w:rPr>
                          <w:color w:val="000000" w:themeColor="text1"/>
                          <w:spacing w:val="-8"/>
                        </w:rPr>
                        <w:t>studi</w:t>
                      </w:r>
                      <w:proofErr w:type="spellEnd"/>
                      <w:r w:rsidRPr="00FE2238">
                        <w:rPr>
                          <w:color w:val="000000" w:themeColor="text1"/>
                          <w:spacing w:val="-8"/>
                        </w:rPr>
                        <w:t xml:space="preserve"> </w:t>
                      </w:r>
                      <w:proofErr w:type="spellStart"/>
                      <w:r w:rsidRPr="00FE2238">
                        <w:rPr>
                          <w:color w:val="000000" w:themeColor="text1"/>
                          <w:spacing w:val="-8"/>
                        </w:rPr>
                        <w:t>Agroteknologi</w:t>
                      </w:r>
                      <w:proofErr w:type="spellEnd"/>
                      <w:r w:rsidRPr="00FE2238">
                        <w:rPr>
                          <w:color w:val="000000" w:themeColor="text1"/>
                          <w:spacing w:val="-8"/>
                        </w:rPr>
                        <w:t xml:space="preserve">, </w:t>
                      </w:r>
                      <w:proofErr w:type="spellStart"/>
                      <w:r w:rsidRPr="00FE2238">
                        <w:rPr>
                          <w:color w:val="000000" w:themeColor="text1"/>
                          <w:spacing w:val="-8"/>
                        </w:rPr>
                        <w:t>Fakultas</w:t>
                      </w:r>
                      <w:proofErr w:type="spellEnd"/>
                      <w:r w:rsidRPr="00FE2238">
                        <w:rPr>
                          <w:color w:val="000000" w:themeColor="text1"/>
                          <w:spacing w:val="-8"/>
                        </w:rPr>
                        <w:t xml:space="preserve"> </w:t>
                      </w:r>
                      <w:proofErr w:type="spellStart"/>
                      <w:r w:rsidRPr="00FE2238">
                        <w:rPr>
                          <w:color w:val="000000" w:themeColor="text1"/>
                          <w:spacing w:val="-8"/>
                        </w:rPr>
                        <w:t>Pertanian</w:t>
                      </w:r>
                      <w:proofErr w:type="spellEnd"/>
                      <w:r w:rsidRPr="00FE2238">
                        <w:rPr>
                          <w:color w:val="000000" w:themeColor="text1"/>
                          <w:spacing w:val="-8"/>
                        </w:rPr>
                        <w:t xml:space="preserve"> dan </w:t>
                      </w:r>
                      <w:proofErr w:type="spellStart"/>
                      <w:r w:rsidRPr="00FE2238">
                        <w:rPr>
                          <w:color w:val="000000" w:themeColor="text1"/>
                          <w:spacing w:val="-8"/>
                        </w:rPr>
                        <w:t>Peternakan</w:t>
                      </w:r>
                      <w:proofErr w:type="spellEnd"/>
                      <w:r w:rsidRPr="00FE2238">
                        <w:rPr>
                          <w:color w:val="000000" w:themeColor="text1"/>
                          <w:spacing w:val="-8"/>
                        </w:rPr>
                        <w:t xml:space="preserve">, Universitas </w:t>
                      </w:r>
                      <w:proofErr w:type="spellStart"/>
                      <w:r w:rsidRPr="00FE2238">
                        <w:rPr>
                          <w:color w:val="000000" w:themeColor="text1"/>
                          <w:spacing w:val="-8"/>
                        </w:rPr>
                        <w:t>Boyolali</w:t>
                      </w:r>
                      <w:proofErr w:type="spellEnd"/>
                      <w:r w:rsidRPr="00FE2238">
                        <w:rPr>
                          <w:color w:val="000000" w:themeColor="text1"/>
                          <w:spacing w:val="-8"/>
                        </w:rPr>
                        <w:t xml:space="preserve"> </w:t>
                      </w:r>
                    </w:p>
                    <w:p w14:paraId="4D973CB6" w14:textId="77777777" w:rsidR="00157C4B" w:rsidRPr="000E6B89" w:rsidRDefault="00157C4B" w:rsidP="00157C4B">
                      <w:pPr>
                        <w:rPr>
                          <w:color w:val="000000" w:themeColor="text1"/>
                        </w:rPr>
                      </w:pPr>
                      <w:r>
                        <w:rPr>
                          <w:color w:val="000000" w:themeColor="text1"/>
                          <w:spacing w:val="-8"/>
                          <w:sz w:val="18"/>
                          <w:szCs w:val="18"/>
                          <w:vertAlign w:val="superscript"/>
                        </w:rPr>
                        <w:t xml:space="preserve">* </w:t>
                      </w:r>
                      <w:r w:rsidRPr="00FE2238">
                        <w:rPr>
                          <w:color w:val="000000" w:themeColor="text1"/>
                          <w:spacing w:val="-8"/>
                          <w:sz w:val="18"/>
                          <w:szCs w:val="18"/>
                        </w:rPr>
                        <w:t>kadalgalak095@gmail.com</w:t>
                      </w:r>
                    </w:p>
                    <w:p w14:paraId="3E00EBCF" w14:textId="77777777" w:rsidR="00157C4B" w:rsidRPr="000E6B89" w:rsidRDefault="00157C4B" w:rsidP="00157C4B">
                      <w:pPr>
                        <w:pStyle w:val="BodyTextIndent"/>
                        <w:spacing w:line="240" w:lineRule="auto"/>
                        <w:ind w:left="0" w:firstLine="0"/>
                        <w:jc w:val="left"/>
                        <w:rPr>
                          <w:color w:val="000000" w:themeColor="text1"/>
                          <w:sz w:val="20"/>
                        </w:rPr>
                      </w:pPr>
                    </w:p>
                    <w:p w14:paraId="446327EF" w14:textId="77777777" w:rsidR="00157C4B" w:rsidRPr="000E6B89" w:rsidRDefault="00157C4B" w:rsidP="00157C4B">
                      <w:pPr>
                        <w:pStyle w:val="BodyTextIndent"/>
                        <w:spacing w:line="240" w:lineRule="auto"/>
                        <w:ind w:left="0" w:firstLine="0"/>
                        <w:jc w:val="left"/>
                        <w:rPr>
                          <w:color w:val="000000" w:themeColor="text1"/>
                          <w:sz w:val="20"/>
                        </w:rPr>
                      </w:pPr>
                    </w:p>
                    <w:p w14:paraId="2AFFDD75" w14:textId="77777777" w:rsidR="00157C4B" w:rsidRPr="000E6B89" w:rsidRDefault="00157C4B" w:rsidP="00157C4B">
                      <w:pPr>
                        <w:pStyle w:val="BodyTextIndent"/>
                        <w:spacing w:line="240" w:lineRule="auto"/>
                        <w:ind w:left="0" w:firstLine="0"/>
                        <w:jc w:val="left"/>
                        <w:rPr>
                          <w:color w:val="000000" w:themeColor="text1"/>
                          <w:sz w:val="20"/>
                        </w:rPr>
                      </w:pPr>
                    </w:p>
                    <w:p w14:paraId="34DF9EFB" w14:textId="77777777" w:rsidR="00157C4B" w:rsidRPr="000E6B89" w:rsidRDefault="00157C4B" w:rsidP="00157C4B">
                      <w:pPr>
                        <w:pStyle w:val="BodyTextIndent"/>
                        <w:spacing w:line="240" w:lineRule="auto"/>
                        <w:ind w:left="0" w:firstLine="0"/>
                        <w:jc w:val="left"/>
                        <w:rPr>
                          <w:color w:val="000000" w:themeColor="text1"/>
                          <w:sz w:val="20"/>
                        </w:rPr>
                      </w:pPr>
                    </w:p>
                    <w:p w14:paraId="01E2D5FC" w14:textId="77777777" w:rsidR="00157C4B" w:rsidRPr="000E6B89" w:rsidRDefault="00157C4B" w:rsidP="00157C4B">
                      <w:pPr>
                        <w:pStyle w:val="BodyTextIndent"/>
                        <w:spacing w:line="240" w:lineRule="auto"/>
                        <w:ind w:left="0" w:firstLine="0"/>
                        <w:jc w:val="left"/>
                        <w:rPr>
                          <w:color w:val="000000" w:themeColor="text1"/>
                          <w:sz w:val="20"/>
                        </w:rPr>
                      </w:pPr>
                    </w:p>
                    <w:p w14:paraId="7637CD01" w14:textId="77777777" w:rsidR="00157C4B" w:rsidRPr="000E6B89" w:rsidRDefault="00157C4B" w:rsidP="00157C4B">
                      <w:pPr>
                        <w:pStyle w:val="BodyTextIndent"/>
                        <w:spacing w:line="240" w:lineRule="auto"/>
                        <w:ind w:left="0" w:firstLine="0"/>
                        <w:jc w:val="left"/>
                        <w:rPr>
                          <w:color w:val="000000" w:themeColor="text1"/>
                          <w:sz w:val="20"/>
                        </w:rPr>
                      </w:pPr>
                    </w:p>
                    <w:p w14:paraId="55C0A2DD" w14:textId="77777777" w:rsidR="00157C4B" w:rsidRPr="000E6B89" w:rsidRDefault="00157C4B" w:rsidP="00157C4B">
                      <w:pPr>
                        <w:pStyle w:val="BodyTextIndent"/>
                        <w:spacing w:line="240" w:lineRule="auto"/>
                        <w:ind w:left="0" w:firstLine="0"/>
                        <w:jc w:val="left"/>
                        <w:rPr>
                          <w:color w:val="000000" w:themeColor="text1"/>
                          <w:sz w:val="20"/>
                        </w:rPr>
                      </w:pPr>
                    </w:p>
                    <w:p w14:paraId="5A34E0A9" w14:textId="77777777" w:rsidR="00157C4B" w:rsidRPr="000E6B89" w:rsidRDefault="00157C4B" w:rsidP="00157C4B">
                      <w:pPr>
                        <w:pStyle w:val="BodyTextIndent"/>
                        <w:spacing w:line="240" w:lineRule="auto"/>
                        <w:ind w:left="0" w:firstLine="0"/>
                        <w:jc w:val="left"/>
                        <w:rPr>
                          <w:color w:val="000000" w:themeColor="text1"/>
                          <w:spacing w:val="-8"/>
                          <w:sz w:val="20"/>
                          <w:lang w:val="id-ID"/>
                        </w:rPr>
                      </w:pPr>
                    </w:p>
                    <w:p w14:paraId="399B8E35" w14:textId="77777777" w:rsidR="00157C4B" w:rsidRPr="000E6B89" w:rsidRDefault="00157C4B" w:rsidP="00157C4B">
                      <w:pPr>
                        <w:rPr>
                          <w:color w:val="000000" w:themeColor="text1"/>
                        </w:rPr>
                      </w:pPr>
                    </w:p>
                  </w:txbxContent>
                </v:textbox>
              </v:rect>
            </w:pict>
          </mc:Fallback>
        </mc:AlternateContent>
      </w:r>
      <w:r>
        <w:rPr>
          <w:noProof/>
        </w:rPr>
        <mc:AlternateContent>
          <mc:Choice Requires="wps">
            <w:drawing>
              <wp:anchor distT="0" distB="0" distL="114300" distR="114300" simplePos="0" relativeHeight="251675136" behindDoc="0" locked="0" layoutInCell="1" allowOverlap="1" wp14:anchorId="593CFE2C" wp14:editId="13EFCF47">
                <wp:simplePos x="0" y="0"/>
                <wp:positionH relativeFrom="column">
                  <wp:posOffset>-82550</wp:posOffset>
                </wp:positionH>
                <wp:positionV relativeFrom="paragraph">
                  <wp:posOffset>21590</wp:posOffset>
                </wp:positionV>
                <wp:extent cx="2156460" cy="1025525"/>
                <wp:effectExtent l="0" t="0" r="0" b="31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6460" cy="1025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AB66CA" w14:textId="77777777" w:rsidR="00157C4B" w:rsidRPr="000E6B89" w:rsidRDefault="00157C4B" w:rsidP="00157C4B">
                            <w:pPr>
                              <w:pStyle w:val="BodyTextIndent"/>
                              <w:spacing w:line="240" w:lineRule="auto"/>
                              <w:ind w:left="0" w:firstLine="0"/>
                              <w:jc w:val="left"/>
                              <w:rPr>
                                <w:b/>
                                <w:color w:val="000000" w:themeColor="text1"/>
                                <w:sz w:val="20"/>
                              </w:rPr>
                            </w:pPr>
                            <w:r>
                              <w:rPr>
                                <w:b/>
                                <w:color w:val="000000" w:themeColor="text1"/>
                                <w:sz w:val="20"/>
                              </w:rPr>
                              <w:t xml:space="preserve">I N F </w:t>
                            </w:r>
                            <w:proofErr w:type="gramStart"/>
                            <w:r>
                              <w:rPr>
                                <w:b/>
                                <w:color w:val="000000" w:themeColor="text1"/>
                                <w:sz w:val="20"/>
                              </w:rPr>
                              <w:t>O  A</w:t>
                            </w:r>
                            <w:proofErr w:type="gramEnd"/>
                            <w:r>
                              <w:rPr>
                                <w:b/>
                                <w:color w:val="000000" w:themeColor="text1"/>
                                <w:sz w:val="20"/>
                              </w:rPr>
                              <w:t xml:space="preserve"> R T I K E L</w:t>
                            </w:r>
                          </w:p>
                          <w:p w14:paraId="0D931D91" w14:textId="77777777" w:rsidR="00157C4B" w:rsidRDefault="00157C4B" w:rsidP="00157C4B">
                            <w:pPr>
                              <w:pStyle w:val="BodyTextIndent"/>
                              <w:spacing w:line="240" w:lineRule="auto"/>
                              <w:ind w:left="0" w:firstLine="0"/>
                              <w:jc w:val="left"/>
                              <w:rPr>
                                <w:color w:val="000000" w:themeColor="text1"/>
                                <w:sz w:val="20"/>
                              </w:rPr>
                            </w:pPr>
                          </w:p>
                          <w:p w14:paraId="5FE1F068" w14:textId="38CB7D41" w:rsidR="00157C4B" w:rsidRPr="00367160" w:rsidRDefault="00157C4B" w:rsidP="00157C4B">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Diterima</w:t>
                            </w:r>
                            <w:proofErr w:type="spellEnd"/>
                            <w:r w:rsidRPr="00367160">
                              <w:rPr>
                                <w:color w:val="000000" w:themeColor="text1"/>
                                <w:sz w:val="18"/>
                                <w:szCs w:val="18"/>
                              </w:rPr>
                              <w:t xml:space="preserve"> :</w:t>
                            </w:r>
                            <w:proofErr w:type="gramEnd"/>
                            <w:r>
                              <w:rPr>
                                <w:color w:val="000000" w:themeColor="text1"/>
                                <w:sz w:val="18"/>
                                <w:szCs w:val="18"/>
                              </w:rPr>
                              <w:t xml:space="preserve"> 07 </w:t>
                            </w:r>
                            <w:r w:rsidR="001E64F6">
                              <w:rPr>
                                <w:color w:val="000000" w:themeColor="text1"/>
                                <w:sz w:val="18"/>
                                <w:szCs w:val="18"/>
                              </w:rPr>
                              <w:t>September</w:t>
                            </w:r>
                            <w:r>
                              <w:rPr>
                                <w:color w:val="000000" w:themeColor="text1"/>
                                <w:sz w:val="18"/>
                                <w:szCs w:val="18"/>
                              </w:rPr>
                              <w:t xml:space="preserve"> </w:t>
                            </w:r>
                            <w:r w:rsidR="001E64F6">
                              <w:rPr>
                                <w:color w:val="000000" w:themeColor="text1"/>
                                <w:sz w:val="18"/>
                                <w:szCs w:val="18"/>
                              </w:rPr>
                              <w:t>2023</w:t>
                            </w:r>
                          </w:p>
                          <w:p w14:paraId="79D0B07A" w14:textId="0816A23D" w:rsidR="00157C4B" w:rsidRPr="00367160" w:rsidRDefault="00157C4B" w:rsidP="00157C4B">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Direvisi</w:t>
                            </w:r>
                            <w:proofErr w:type="spellEnd"/>
                            <w:r w:rsidRPr="00367160">
                              <w:rPr>
                                <w:color w:val="000000" w:themeColor="text1"/>
                                <w:sz w:val="18"/>
                                <w:szCs w:val="18"/>
                              </w:rPr>
                              <w:t xml:space="preserve"> :</w:t>
                            </w:r>
                            <w:proofErr w:type="gramEnd"/>
                            <w:r>
                              <w:rPr>
                                <w:color w:val="000000" w:themeColor="text1"/>
                                <w:sz w:val="18"/>
                                <w:szCs w:val="18"/>
                              </w:rPr>
                              <w:t xml:space="preserve"> </w:t>
                            </w:r>
                            <w:r w:rsidR="001E64F6">
                              <w:rPr>
                                <w:color w:val="000000" w:themeColor="text1"/>
                                <w:sz w:val="18"/>
                                <w:szCs w:val="18"/>
                              </w:rPr>
                              <w:t>09 November 2023</w:t>
                            </w:r>
                          </w:p>
                          <w:p w14:paraId="560F2B56" w14:textId="226EAC55" w:rsidR="00157C4B" w:rsidRPr="00367160" w:rsidRDefault="00157C4B" w:rsidP="00157C4B">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Disetujui</w:t>
                            </w:r>
                            <w:proofErr w:type="spellEnd"/>
                            <w:r w:rsidRPr="00367160">
                              <w:rPr>
                                <w:color w:val="000000" w:themeColor="text1"/>
                                <w:sz w:val="18"/>
                                <w:szCs w:val="18"/>
                              </w:rPr>
                              <w:t xml:space="preserve"> :</w:t>
                            </w:r>
                            <w:proofErr w:type="gramEnd"/>
                            <w:r>
                              <w:rPr>
                                <w:color w:val="000000" w:themeColor="text1"/>
                                <w:sz w:val="18"/>
                                <w:szCs w:val="18"/>
                              </w:rPr>
                              <w:t xml:space="preserve"> </w:t>
                            </w:r>
                            <w:r w:rsidR="001E64F6">
                              <w:rPr>
                                <w:color w:val="000000" w:themeColor="text1"/>
                                <w:sz w:val="18"/>
                                <w:szCs w:val="18"/>
                              </w:rPr>
                              <w:t>12 November 2023</w:t>
                            </w:r>
                          </w:p>
                          <w:p w14:paraId="1EFE5531" w14:textId="77777777" w:rsidR="00157C4B" w:rsidRDefault="00157C4B" w:rsidP="00157C4B">
                            <w:pPr>
                              <w:pStyle w:val="BodyTextIndent"/>
                              <w:spacing w:line="240" w:lineRule="auto"/>
                              <w:ind w:left="0" w:firstLine="0"/>
                              <w:jc w:val="left"/>
                              <w:rPr>
                                <w:color w:val="000000" w:themeColor="text1"/>
                                <w:sz w:val="20"/>
                              </w:rPr>
                            </w:pPr>
                          </w:p>
                          <w:p w14:paraId="1E16EF33" w14:textId="77777777" w:rsidR="00157C4B" w:rsidRDefault="00157C4B" w:rsidP="00157C4B">
                            <w:pPr>
                              <w:pStyle w:val="BodyTextIndent"/>
                              <w:spacing w:line="240" w:lineRule="auto"/>
                              <w:ind w:left="0" w:firstLine="0"/>
                              <w:jc w:val="left"/>
                              <w:rPr>
                                <w:color w:val="000000" w:themeColor="text1"/>
                                <w:sz w:val="20"/>
                              </w:rPr>
                            </w:pPr>
                          </w:p>
                          <w:p w14:paraId="70E34C6B" w14:textId="77777777" w:rsidR="00157C4B" w:rsidRDefault="00157C4B" w:rsidP="00157C4B">
                            <w:pPr>
                              <w:pStyle w:val="BodyTextIndent"/>
                              <w:spacing w:line="240" w:lineRule="auto"/>
                              <w:ind w:left="0" w:firstLine="0"/>
                              <w:jc w:val="left"/>
                              <w:rPr>
                                <w:color w:val="000000" w:themeColor="text1"/>
                                <w:sz w:val="20"/>
                              </w:rPr>
                            </w:pPr>
                          </w:p>
                          <w:p w14:paraId="5AF79D5B" w14:textId="77777777" w:rsidR="00157C4B" w:rsidRDefault="00157C4B" w:rsidP="00157C4B">
                            <w:pPr>
                              <w:pStyle w:val="BodyTextIndent"/>
                              <w:spacing w:line="240" w:lineRule="auto"/>
                              <w:ind w:left="0" w:firstLine="0"/>
                              <w:jc w:val="left"/>
                              <w:rPr>
                                <w:color w:val="000000" w:themeColor="text1"/>
                                <w:sz w:val="20"/>
                              </w:rPr>
                            </w:pPr>
                          </w:p>
                          <w:p w14:paraId="685C88E5" w14:textId="77777777" w:rsidR="00157C4B" w:rsidRDefault="00157C4B" w:rsidP="00157C4B">
                            <w:pPr>
                              <w:pStyle w:val="BodyTextIndent"/>
                              <w:spacing w:line="240" w:lineRule="auto"/>
                              <w:ind w:left="0" w:firstLine="0"/>
                              <w:jc w:val="left"/>
                              <w:rPr>
                                <w:color w:val="000000" w:themeColor="text1"/>
                                <w:sz w:val="20"/>
                              </w:rPr>
                            </w:pPr>
                          </w:p>
                          <w:p w14:paraId="40FC950E" w14:textId="77777777" w:rsidR="00157C4B" w:rsidRPr="00367160" w:rsidRDefault="00157C4B" w:rsidP="00157C4B">
                            <w:pPr>
                              <w:pStyle w:val="BodyTextIndent"/>
                              <w:spacing w:line="240" w:lineRule="auto"/>
                              <w:ind w:left="0" w:firstLine="0"/>
                              <w:jc w:val="left"/>
                              <w:rPr>
                                <w:color w:val="000000" w:themeColor="text1"/>
                                <w:spacing w:val="-8"/>
                                <w:sz w:val="20"/>
                                <w:lang w:val="id-ID"/>
                              </w:rPr>
                            </w:pPr>
                          </w:p>
                          <w:p w14:paraId="34EF0816" w14:textId="77777777" w:rsidR="00157C4B" w:rsidRPr="00367160" w:rsidRDefault="00157C4B" w:rsidP="00157C4B">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3CFE2C" id="Rectangle 8" o:spid="_x0000_s1027" style="position:absolute;left:0;text-align:left;margin-left:-6.5pt;margin-top:1.7pt;width:169.8pt;height:80.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" filled="f" stroked="f" strokeweight="1pt">
                <v:textbox>
                  <w:txbxContent>
                    <w:p w14:paraId="1FAB66CA" w14:textId="77777777" w:rsidR="00157C4B" w:rsidRPr="000E6B89" w:rsidRDefault="00157C4B" w:rsidP="00157C4B">
                      <w:pPr>
                        <w:pStyle w:val="BodyTextIndent"/>
                        <w:spacing w:line="240" w:lineRule="auto"/>
                        <w:ind w:left="0" w:firstLine="0"/>
                        <w:jc w:val="left"/>
                        <w:rPr>
                          <w:b/>
                          <w:color w:val="000000" w:themeColor="text1"/>
                          <w:sz w:val="20"/>
                        </w:rPr>
                      </w:pPr>
                      <w:r>
                        <w:rPr>
                          <w:b/>
                          <w:color w:val="000000" w:themeColor="text1"/>
                          <w:sz w:val="20"/>
                        </w:rPr>
                        <w:t xml:space="preserve">I N F </w:t>
                      </w:r>
                      <w:proofErr w:type="gramStart"/>
                      <w:r>
                        <w:rPr>
                          <w:b/>
                          <w:color w:val="000000" w:themeColor="text1"/>
                          <w:sz w:val="20"/>
                        </w:rPr>
                        <w:t>O  A</w:t>
                      </w:r>
                      <w:proofErr w:type="gramEnd"/>
                      <w:r>
                        <w:rPr>
                          <w:b/>
                          <w:color w:val="000000" w:themeColor="text1"/>
                          <w:sz w:val="20"/>
                        </w:rPr>
                        <w:t xml:space="preserve"> R T I K E L</w:t>
                      </w:r>
                    </w:p>
                    <w:p w14:paraId="0D931D91" w14:textId="77777777" w:rsidR="00157C4B" w:rsidRDefault="00157C4B" w:rsidP="00157C4B">
                      <w:pPr>
                        <w:pStyle w:val="BodyTextIndent"/>
                        <w:spacing w:line="240" w:lineRule="auto"/>
                        <w:ind w:left="0" w:firstLine="0"/>
                        <w:jc w:val="left"/>
                        <w:rPr>
                          <w:color w:val="000000" w:themeColor="text1"/>
                          <w:sz w:val="20"/>
                        </w:rPr>
                      </w:pPr>
                    </w:p>
                    <w:p w14:paraId="5FE1F068" w14:textId="38CB7D41" w:rsidR="00157C4B" w:rsidRPr="00367160" w:rsidRDefault="00157C4B" w:rsidP="00157C4B">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Diterima</w:t>
                      </w:r>
                      <w:proofErr w:type="spellEnd"/>
                      <w:r w:rsidRPr="00367160">
                        <w:rPr>
                          <w:color w:val="000000" w:themeColor="text1"/>
                          <w:sz w:val="18"/>
                          <w:szCs w:val="18"/>
                        </w:rPr>
                        <w:t xml:space="preserve"> :</w:t>
                      </w:r>
                      <w:proofErr w:type="gramEnd"/>
                      <w:r>
                        <w:rPr>
                          <w:color w:val="000000" w:themeColor="text1"/>
                          <w:sz w:val="18"/>
                          <w:szCs w:val="18"/>
                        </w:rPr>
                        <w:t xml:space="preserve"> 07 </w:t>
                      </w:r>
                      <w:r w:rsidR="001E64F6">
                        <w:rPr>
                          <w:color w:val="000000" w:themeColor="text1"/>
                          <w:sz w:val="18"/>
                          <w:szCs w:val="18"/>
                        </w:rPr>
                        <w:t>September</w:t>
                      </w:r>
                      <w:r>
                        <w:rPr>
                          <w:color w:val="000000" w:themeColor="text1"/>
                          <w:sz w:val="18"/>
                          <w:szCs w:val="18"/>
                        </w:rPr>
                        <w:t xml:space="preserve"> </w:t>
                      </w:r>
                      <w:r w:rsidR="001E64F6">
                        <w:rPr>
                          <w:color w:val="000000" w:themeColor="text1"/>
                          <w:sz w:val="18"/>
                          <w:szCs w:val="18"/>
                        </w:rPr>
                        <w:t>2023</w:t>
                      </w:r>
                    </w:p>
                    <w:p w14:paraId="79D0B07A" w14:textId="0816A23D" w:rsidR="00157C4B" w:rsidRPr="00367160" w:rsidRDefault="00157C4B" w:rsidP="00157C4B">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Direvisi</w:t>
                      </w:r>
                      <w:proofErr w:type="spellEnd"/>
                      <w:r w:rsidRPr="00367160">
                        <w:rPr>
                          <w:color w:val="000000" w:themeColor="text1"/>
                          <w:sz w:val="18"/>
                          <w:szCs w:val="18"/>
                        </w:rPr>
                        <w:t xml:space="preserve"> :</w:t>
                      </w:r>
                      <w:proofErr w:type="gramEnd"/>
                      <w:r>
                        <w:rPr>
                          <w:color w:val="000000" w:themeColor="text1"/>
                          <w:sz w:val="18"/>
                          <w:szCs w:val="18"/>
                        </w:rPr>
                        <w:t xml:space="preserve"> </w:t>
                      </w:r>
                      <w:r w:rsidR="001E64F6">
                        <w:rPr>
                          <w:color w:val="000000" w:themeColor="text1"/>
                          <w:sz w:val="18"/>
                          <w:szCs w:val="18"/>
                        </w:rPr>
                        <w:t>09 November 2023</w:t>
                      </w:r>
                    </w:p>
                    <w:p w14:paraId="560F2B56" w14:textId="226EAC55" w:rsidR="00157C4B" w:rsidRPr="00367160" w:rsidRDefault="00157C4B" w:rsidP="00157C4B">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Disetujui</w:t>
                      </w:r>
                      <w:proofErr w:type="spellEnd"/>
                      <w:r w:rsidRPr="00367160">
                        <w:rPr>
                          <w:color w:val="000000" w:themeColor="text1"/>
                          <w:sz w:val="18"/>
                          <w:szCs w:val="18"/>
                        </w:rPr>
                        <w:t xml:space="preserve"> :</w:t>
                      </w:r>
                      <w:proofErr w:type="gramEnd"/>
                      <w:r>
                        <w:rPr>
                          <w:color w:val="000000" w:themeColor="text1"/>
                          <w:sz w:val="18"/>
                          <w:szCs w:val="18"/>
                        </w:rPr>
                        <w:t xml:space="preserve"> </w:t>
                      </w:r>
                      <w:r w:rsidR="001E64F6">
                        <w:rPr>
                          <w:color w:val="000000" w:themeColor="text1"/>
                          <w:sz w:val="18"/>
                          <w:szCs w:val="18"/>
                        </w:rPr>
                        <w:t>12 November 2023</w:t>
                      </w:r>
                    </w:p>
                    <w:p w14:paraId="1EFE5531" w14:textId="77777777" w:rsidR="00157C4B" w:rsidRDefault="00157C4B" w:rsidP="00157C4B">
                      <w:pPr>
                        <w:pStyle w:val="BodyTextIndent"/>
                        <w:spacing w:line="240" w:lineRule="auto"/>
                        <w:ind w:left="0" w:firstLine="0"/>
                        <w:jc w:val="left"/>
                        <w:rPr>
                          <w:color w:val="000000" w:themeColor="text1"/>
                          <w:sz w:val="20"/>
                        </w:rPr>
                      </w:pPr>
                    </w:p>
                    <w:p w14:paraId="1E16EF33" w14:textId="77777777" w:rsidR="00157C4B" w:rsidRDefault="00157C4B" w:rsidP="00157C4B">
                      <w:pPr>
                        <w:pStyle w:val="BodyTextIndent"/>
                        <w:spacing w:line="240" w:lineRule="auto"/>
                        <w:ind w:left="0" w:firstLine="0"/>
                        <w:jc w:val="left"/>
                        <w:rPr>
                          <w:color w:val="000000" w:themeColor="text1"/>
                          <w:sz w:val="20"/>
                        </w:rPr>
                      </w:pPr>
                    </w:p>
                    <w:p w14:paraId="70E34C6B" w14:textId="77777777" w:rsidR="00157C4B" w:rsidRDefault="00157C4B" w:rsidP="00157C4B">
                      <w:pPr>
                        <w:pStyle w:val="BodyTextIndent"/>
                        <w:spacing w:line="240" w:lineRule="auto"/>
                        <w:ind w:left="0" w:firstLine="0"/>
                        <w:jc w:val="left"/>
                        <w:rPr>
                          <w:color w:val="000000" w:themeColor="text1"/>
                          <w:sz w:val="20"/>
                        </w:rPr>
                      </w:pPr>
                    </w:p>
                    <w:p w14:paraId="5AF79D5B" w14:textId="77777777" w:rsidR="00157C4B" w:rsidRDefault="00157C4B" w:rsidP="00157C4B">
                      <w:pPr>
                        <w:pStyle w:val="BodyTextIndent"/>
                        <w:spacing w:line="240" w:lineRule="auto"/>
                        <w:ind w:left="0" w:firstLine="0"/>
                        <w:jc w:val="left"/>
                        <w:rPr>
                          <w:color w:val="000000" w:themeColor="text1"/>
                          <w:sz w:val="20"/>
                        </w:rPr>
                      </w:pPr>
                    </w:p>
                    <w:p w14:paraId="685C88E5" w14:textId="77777777" w:rsidR="00157C4B" w:rsidRDefault="00157C4B" w:rsidP="00157C4B">
                      <w:pPr>
                        <w:pStyle w:val="BodyTextIndent"/>
                        <w:spacing w:line="240" w:lineRule="auto"/>
                        <w:ind w:left="0" w:firstLine="0"/>
                        <w:jc w:val="left"/>
                        <w:rPr>
                          <w:color w:val="000000" w:themeColor="text1"/>
                          <w:sz w:val="20"/>
                        </w:rPr>
                      </w:pPr>
                    </w:p>
                    <w:p w14:paraId="40FC950E" w14:textId="77777777" w:rsidR="00157C4B" w:rsidRPr="00367160" w:rsidRDefault="00157C4B" w:rsidP="00157C4B">
                      <w:pPr>
                        <w:pStyle w:val="BodyTextIndent"/>
                        <w:spacing w:line="240" w:lineRule="auto"/>
                        <w:ind w:left="0" w:firstLine="0"/>
                        <w:jc w:val="left"/>
                        <w:rPr>
                          <w:color w:val="000000" w:themeColor="text1"/>
                          <w:spacing w:val="-8"/>
                          <w:sz w:val="20"/>
                          <w:lang w:val="id-ID"/>
                        </w:rPr>
                      </w:pPr>
                    </w:p>
                    <w:p w14:paraId="34EF0816" w14:textId="77777777" w:rsidR="00157C4B" w:rsidRPr="00367160" w:rsidRDefault="00157C4B" w:rsidP="00157C4B">
                      <w:pPr>
                        <w:rPr>
                          <w:color w:val="000000" w:themeColor="text1"/>
                        </w:rPr>
                      </w:pPr>
                    </w:p>
                  </w:txbxContent>
                </v:textbox>
              </v:rect>
            </w:pict>
          </mc:Fallback>
        </mc:AlternateContent>
      </w:r>
      <w:r>
        <w:rPr>
          <w:noProof/>
        </w:rPr>
        <mc:AlternateContent>
          <mc:Choice Requires="wps">
            <w:drawing>
              <wp:anchor distT="0" distB="0" distL="114300" distR="114300" simplePos="0" relativeHeight="251674112" behindDoc="0" locked="0" layoutInCell="1" allowOverlap="1" wp14:anchorId="71EFA2D8" wp14:editId="11472053">
                <wp:simplePos x="0" y="0"/>
                <wp:positionH relativeFrom="margin">
                  <wp:posOffset>5025</wp:posOffset>
                </wp:positionH>
                <wp:positionV relativeFrom="paragraph">
                  <wp:posOffset>44450</wp:posOffset>
                </wp:positionV>
                <wp:extent cx="6524625" cy="1"/>
                <wp:effectExtent l="0" t="0" r="9525" b="19050"/>
                <wp:wrapNone/>
                <wp:docPr id="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24625" cy="1"/>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71E75" id="Straight Connector 4" o:spid="_x0000_s1026" style="position:absolute;flip:y;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3.5pt" to="514.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" strokecolor="#393737 [814]" strokeweight="1pt">
                <v:stroke joinstyle="miter"/>
                <o:lock v:ext="edit" shapetype="f"/>
                <w10:wrap anchorx="margin"/>
              </v:line>
            </w:pict>
          </mc:Fallback>
        </mc:AlternateContent>
      </w:r>
    </w:p>
    <w:p w14:paraId="569ED03B" w14:textId="77777777" w:rsidR="00157C4B" w:rsidRDefault="00157C4B" w:rsidP="00157C4B">
      <w:r>
        <w:rPr>
          <w:noProof/>
        </w:rPr>
        <mc:AlternateContent>
          <mc:Choice Requires="wps">
            <w:drawing>
              <wp:anchor distT="0" distB="0" distL="114300" distR="114300" simplePos="0" relativeHeight="251677184" behindDoc="0" locked="0" layoutInCell="1" allowOverlap="1" wp14:anchorId="70AFBA56" wp14:editId="208C5933">
                <wp:simplePos x="0" y="0"/>
                <wp:positionH relativeFrom="column">
                  <wp:posOffset>5025</wp:posOffset>
                </wp:positionH>
                <wp:positionV relativeFrom="paragraph">
                  <wp:posOffset>82302</wp:posOffset>
                </wp:positionV>
                <wp:extent cx="1753235" cy="0"/>
                <wp:effectExtent l="0" t="0" r="1841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3235" cy="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91A1C" id="Straight Connector 1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6.5pt" to="138.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" strokecolor="#393737 [814]" strokeweight=".5pt">
                <v:stroke joinstyle="miter"/>
                <o:lock v:ext="edit" shapetype="f"/>
              </v:line>
            </w:pict>
          </mc:Fallback>
        </mc:AlternateContent>
      </w:r>
    </w:p>
    <w:p w14:paraId="25A74732" w14:textId="77777777" w:rsidR="00157C4B" w:rsidRDefault="00157C4B" w:rsidP="00157C4B"/>
    <w:p w14:paraId="1D6301E3" w14:textId="77777777" w:rsidR="00157C4B" w:rsidRDefault="00157C4B" w:rsidP="00157C4B"/>
    <w:p w14:paraId="7A4C2832" w14:textId="77777777" w:rsidR="00157C4B" w:rsidRDefault="00157C4B" w:rsidP="00157C4B"/>
    <w:p w14:paraId="56AEF1FC" w14:textId="77777777" w:rsidR="00157C4B" w:rsidRDefault="00157C4B" w:rsidP="00157C4B"/>
    <w:p w14:paraId="00182DDC" w14:textId="77777777" w:rsidR="00367160" w:rsidRDefault="0003402B" w:rsidP="00367160">
      <w:r>
        <w:rPr>
          <w:noProof/>
        </w:rPr>
        <mc:AlternateContent>
          <mc:Choice Requires="wps">
            <w:drawing>
              <wp:anchor distT="0" distB="0" distL="114300" distR="114300" simplePos="0" relativeHeight="251668480" behindDoc="0" locked="0" layoutInCell="1" allowOverlap="1" wp14:anchorId="02F33C58" wp14:editId="485EBB48">
                <wp:simplePos x="0" y="0"/>
                <wp:positionH relativeFrom="margin">
                  <wp:align>left</wp:align>
                </wp:positionH>
                <wp:positionV relativeFrom="paragraph">
                  <wp:posOffset>9525</wp:posOffset>
                </wp:positionV>
                <wp:extent cx="1761187" cy="0"/>
                <wp:effectExtent l="0" t="0" r="1079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1187" cy="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94E0B" id="Straight Connector 11"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138.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" strokecolor="#393737 [814]" strokeweight=".5pt">
                <v:stroke joinstyle="miter"/>
                <o:lock v:ext="edit" shapetype="f"/>
                <w10:wrap anchorx="margin"/>
              </v:line>
            </w:pict>
          </mc:Fallback>
        </mc:AlternateContent>
      </w:r>
    </w:p>
    <w:p w14:paraId="3AA41063" w14:textId="77777777" w:rsidR="00367160" w:rsidRDefault="00367160" w:rsidP="00367160"/>
    <w:p w14:paraId="43157A09" w14:textId="77777777" w:rsidR="000E6B89" w:rsidRDefault="0003402B" w:rsidP="000E6B89">
      <w:r>
        <w:rPr>
          <w:noProof/>
        </w:rPr>
        <mc:AlternateContent>
          <mc:Choice Requires="wps">
            <w:drawing>
              <wp:anchor distT="0" distB="0" distL="114300" distR="114300" simplePos="0" relativeHeight="251670528" behindDoc="0" locked="0" layoutInCell="1" allowOverlap="1" wp14:anchorId="7543A5A7" wp14:editId="3F36E91C">
                <wp:simplePos x="0" y="0"/>
                <wp:positionH relativeFrom="margin">
                  <wp:posOffset>5025</wp:posOffset>
                </wp:positionH>
                <wp:positionV relativeFrom="paragraph">
                  <wp:posOffset>86250</wp:posOffset>
                </wp:positionV>
                <wp:extent cx="6575728" cy="0"/>
                <wp:effectExtent l="0" t="0" r="1587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5728" cy="0"/>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530E4"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6.8pt" to="51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" strokecolor="#393737 [814]" strokeweight="1pt">
                <v:stroke joinstyle="miter"/>
                <o:lock v:ext="edit" shapetype="f"/>
                <w10:wrap anchorx="margin"/>
              </v:line>
            </w:pict>
          </mc:Fallback>
        </mc:AlternateContent>
      </w:r>
    </w:p>
    <w:p w14:paraId="29F78B1B" w14:textId="77777777" w:rsidR="001F4D21" w:rsidRDefault="001F4D21" w:rsidP="001F4D21">
      <w:pPr>
        <w:pStyle w:val="BodyTextIndent"/>
        <w:spacing w:line="240" w:lineRule="auto"/>
        <w:ind w:left="0" w:firstLine="0"/>
        <w:jc w:val="center"/>
        <w:rPr>
          <w:b/>
          <w:color w:val="000000" w:themeColor="text1"/>
          <w:sz w:val="20"/>
        </w:rPr>
      </w:pPr>
      <w:r w:rsidRPr="002C29A0">
        <w:rPr>
          <w:b/>
          <w:color w:val="000000" w:themeColor="text1"/>
          <w:sz w:val="20"/>
        </w:rPr>
        <w:t>A B S T R A K</w:t>
      </w:r>
    </w:p>
    <w:p w14:paraId="18A04A80" w14:textId="77777777" w:rsidR="001F4D21" w:rsidRPr="002C29A0" w:rsidRDefault="001F4D21" w:rsidP="001F4D21">
      <w:pPr>
        <w:pStyle w:val="BodyTextIndent"/>
        <w:spacing w:line="240" w:lineRule="auto"/>
        <w:ind w:left="0" w:firstLine="0"/>
        <w:jc w:val="center"/>
        <w:rPr>
          <w:b/>
          <w:color w:val="000000" w:themeColor="text1"/>
          <w:sz w:val="20"/>
        </w:rPr>
      </w:pPr>
    </w:p>
    <w:p w14:paraId="15EDC55F" w14:textId="4057102A" w:rsidR="00E46ABB" w:rsidRDefault="00DF6B1D" w:rsidP="001F4D21">
      <w:pPr>
        <w:pStyle w:val="BodyTextIndent"/>
        <w:spacing w:line="240" w:lineRule="auto"/>
        <w:ind w:left="0" w:firstLine="0"/>
        <w:rPr>
          <w:color w:val="000000" w:themeColor="text1"/>
          <w:spacing w:val="-8"/>
          <w:sz w:val="18"/>
          <w:szCs w:val="18"/>
          <w:lang w:val="id-ID"/>
        </w:rPr>
      </w:pPr>
      <w:r w:rsidRPr="00DF6B1D">
        <w:rPr>
          <w:color w:val="000000" w:themeColor="text1"/>
          <w:spacing w:val="-8"/>
          <w:sz w:val="18"/>
          <w:szCs w:val="18"/>
          <w:lang w:val="id-ID"/>
        </w:rPr>
        <w:t>Selada atau daun sla adalah tumbuhan sayur yang biasa ditanam di daerah beriklim sedang maupun daerah tropika. Kegunaan utama adalah sebagai salad. Selada digunakan dalam berbagai hidangan, termasuk sup, sandwich, dan bahkan bisa dipanggang. Akan tetapi penelitian ini mempelajari bukan tentang kandungan pada sayur selada namun tentang bagaimana cara membuat pupuk alternatif pada tanaman selada khusus nya pupuk cair dari limbah rebusan kedelai dan limbah sayur dari daun bawang merah. Dalam penelitian ini digunakan Rancangan Acak kelompok (RAK) dengan satu faktor yaitu perlakuan kosentrasi pupuk rebusan kedelai (K) dan limbah sayur bawang merah (L). Hasil penelitian akan sangat berguna dan mempermudah para pemula dan petani sayuran untuk membuat larutan nutrisi sendiri secara lebih praktis, mudah dan murah. Hasil penelitian menunjukkan bahwa limbah rebusan kedelai dan limbah sayur khusunya daun bawang merah dapat di jadikan pupuk alternatif dengan di fermentasi dengan bio stater EM4 dan tambahan molase.hal tersebut dapat di lihat dari pertumbuhan dan perkembangan tanaman khusunya tanaman selada.</w:t>
      </w:r>
    </w:p>
    <w:p w14:paraId="209439DD" w14:textId="77777777" w:rsidR="00DA5C83" w:rsidRDefault="00DA5C83" w:rsidP="001F4D21">
      <w:pPr>
        <w:pStyle w:val="BodyTextIndent"/>
        <w:spacing w:line="240" w:lineRule="auto"/>
        <w:ind w:left="0" w:firstLine="0"/>
        <w:rPr>
          <w:color w:val="000000" w:themeColor="text1"/>
          <w:spacing w:val="-8"/>
          <w:sz w:val="18"/>
          <w:szCs w:val="18"/>
        </w:rPr>
      </w:pPr>
    </w:p>
    <w:p w14:paraId="5DB98C13" w14:textId="77777777" w:rsidR="00E46ABB" w:rsidRPr="002C29A0" w:rsidRDefault="00E46ABB" w:rsidP="00E46ABB">
      <w:pPr>
        <w:pStyle w:val="BodyTextIndent"/>
        <w:spacing w:line="240" w:lineRule="auto"/>
        <w:ind w:left="0" w:firstLine="0"/>
        <w:jc w:val="left"/>
        <w:rPr>
          <w:color w:val="000000" w:themeColor="text1"/>
          <w:sz w:val="18"/>
          <w:szCs w:val="18"/>
        </w:rPr>
      </w:pPr>
      <w:r w:rsidRPr="002C29A0">
        <w:rPr>
          <w:color w:val="000000" w:themeColor="text1"/>
          <w:sz w:val="18"/>
          <w:szCs w:val="18"/>
        </w:rPr>
        <w:t>Kata Kunci :</w:t>
      </w:r>
    </w:p>
    <w:p w14:paraId="4F2DD456" w14:textId="5FDC1748" w:rsidR="00E46ABB" w:rsidRPr="002C29A0" w:rsidRDefault="00DF6B1D" w:rsidP="001F4D21">
      <w:pPr>
        <w:pStyle w:val="BodyTextIndent"/>
        <w:spacing w:line="240" w:lineRule="auto"/>
        <w:ind w:left="0" w:firstLine="0"/>
        <w:rPr>
          <w:color w:val="000000" w:themeColor="text1"/>
          <w:sz w:val="20"/>
        </w:rPr>
      </w:pPr>
      <w:r w:rsidRPr="00DF6B1D">
        <w:rPr>
          <w:color w:val="000000" w:themeColor="text1"/>
          <w:spacing w:val="-8"/>
          <w:sz w:val="18"/>
          <w:szCs w:val="18"/>
          <w:lang w:val="id-ID"/>
        </w:rPr>
        <w:t>Limbah Kedelai, Limbah Sayur</w:t>
      </w:r>
      <w:r w:rsidR="00DA5C83">
        <w:rPr>
          <w:color w:val="000000" w:themeColor="text1"/>
          <w:spacing w:val="-8"/>
          <w:sz w:val="18"/>
          <w:szCs w:val="18"/>
          <w:lang w:val="id-ID"/>
        </w:rPr>
        <w:t>,</w:t>
      </w:r>
      <w:r w:rsidR="00DA5C83" w:rsidRPr="00DA5C83">
        <w:rPr>
          <w:color w:val="000000" w:themeColor="text1"/>
          <w:spacing w:val="-8"/>
          <w:sz w:val="18"/>
          <w:szCs w:val="18"/>
          <w:lang w:val="id-ID"/>
        </w:rPr>
        <w:t xml:space="preserve"> </w:t>
      </w:r>
      <w:r w:rsidR="00DA5C83">
        <w:rPr>
          <w:color w:val="000000" w:themeColor="text1"/>
          <w:spacing w:val="-8"/>
          <w:sz w:val="18"/>
          <w:szCs w:val="18"/>
          <w:lang w:val="id-ID"/>
        </w:rPr>
        <w:t>Selada</w:t>
      </w:r>
      <w:r w:rsidRPr="00DF6B1D">
        <w:rPr>
          <w:color w:val="000000" w:themeColor="text1"/>
          <w:spacing w:val="-8"/>
          <w:sz w:val="18"/>
          <w:szCs w:val="18"/>
          <w:lang w:val="id-ID"/>
        </w:rPr>
        <w:t>.</w:t>
      </w:r>
    </w:p>
    <w:p w14:paraId="2C37C68D" w14:textId="77777777" w:rsidR="001F4D21" w:rsidRPr="000E6B89" w:rsidRDefault="001F4D21" w:rsidP="001F4D21">
      <w:pPr>
        <w:pStyle w:val="BodyTextIndent"/>
        <w:spacing w:line="240" w:lineRule="auto"/>
        <w:ind w:left="0" w:firstLine="0"/>
        <w:jc w:val="left"/>
        <w:rPr>
          <w:color w:val="000000" w:themeColor="text1"/>
          <w:sz w:val="20"/>
        </w:rPr>
      </w:pPr>
    </w:p>
    <w:p w14:paraId="72C8EADB" w14:textId="77777777" w:rsidR="00E31154" w:rsidRDefault="00E31154" w:rsidP="000E6B89">
      <w:pPr>
        <w:sectPr w:rsidR="00E31154" w:rsidSect="006D0FBF">
          <w:headerReference w:type="even" r:id="rId10"/>
          <w:headerReference w:type="default" r:id="rId11"/>
          <w:footerReference w:type="even" r:id="rId12"/>
          <w:footerReference w:type="default" r:id="rId13"/>
          <w:pgSz w:w="11909" w:h="16834" w:code="9"/>
          <w:pgMar w:top="1080" w:right="806" w:bottom="1080" w:left="806" w:header="720" w:footer="720" w:gutter="0"/>
          <w:pgNumType w:start="12"/>
          <w:cols w:space="720"/>
          <w:docGrid w:linePitch="360"/>
        </w:sectPr>
      </w:pPr>
    </w:p>
    <w:p w14:paraId="20E6D962" w14:textId="77777777" w:rsidR="000E6B89" w:rsidRPr="00AB3732" w:rsidRDefault="000E6B89" w:rsidP="001A4D29">
      <w:pPr>
        <w:pStyle w:val="ListParagraph"/>
        <w:numPr>
          <w:ilvl w:val="0"/>
          <w:numId w:val="1"/>
        </w:numPr>
        <w:spacing w:line="360" w:lineRule="auto"/>
        <w:ind w:left="360"/>
        <w:jc w:val="center"/>
        <w:rPr>
          <w:smallCaps/>
          <w:spacing w:val="-8"/>
          <w:lang w:val="id-ID"/>
        </w:rPr>
      </w:pPr>
      <w:r w:rsidRPr="00AB3732">
        <w:rPr>
          <w:smallCaps/>
          <w:spacing w:val="-8"/>
        </w:rPr>
        <w:t>Pendahuluan</w:t>
      </w:r>
      <w:r>
        <w:rPr>
          <w:smallCaps/>
          <w:spacing w:val="-8"/>
        </w:rPr>
        <w:t xml:space="preserve"> </w:t>
      </w:r>
    </w:p>
    <w:p w14:paraId="335F50A8" w14:textId="77777777" w:rsidR="00707602" w:rsidRPr="00707602" w:rsidRDefault="00707602" w:rsidP="001A4D29">
      <w:pPr>
        <w:spacing w:line="360" w:lineRule="auto"/>
        <w:ind w:firstLine="432"/>
        <w:jc w:val="both"/>
        <w:rPr>
          <w:spacing w:val="-8"/>
        </w:rPr>
      </w:pPr>
      <w:r w:rsidRPr="00707602">
        <w:rPr>
          <w:spacing w:val="-8"/>
        </w:rPr>
        <w:t xml:space="preserve">Limbah air rebusan kedelai mempunyai kandungan hara cukup tinggi, namun belum banyak digunakan untuk larutan nutrisi tanaman. Hasil penelitian membuktikan bahwa limbah air rebusan kedelai mengandung unsur hara Phosphor (P), Nitrogen (N) dan Kalium (K) yang sangat dibutuhkan untuk laju pertumbuhan tanaman.Limbah air rebusan kedelai mempunyai kandungan yang nutrisi yang bagus, oleh karena itu agar bisa langsung digunakan sebagai pupuk atau nutrisi yang langsng di aplikasikan ke tanaman atau dengan ekomposisi melalui fermentasi. Proses dekomposisi limbah air rebusan kedelai secara alami bisa dipercepat dengan bantuan starter dekomposer berupa Mikro Organisme Lokal (MOL) (Muryanto, S. 2015). MOL terbuat dari bahan-bahan alami lokal yang khas pada suatu daerah setempat, sebagai media hidup dan berkembangnya mikroorganisme yang berguna untuk mempercepat penghancuran bahan organik melalui proses fermentasi. Limbah air kelapa dan limbah buah merupakan sumber MOL yang melimpah, dan mempunyai kemampuan yang tinggi sebagai dekomposer (Muryanto, S. 2017). MOL buah-buahan mengandung unsur N dan P yang agak berimbang sangat baik untuk pertumbuhan vegetatif tanaman (Pureasasmita, 2009) dan (Sobirin, S. 2008). Oleh karena itu melalui penelitian ini akan </w:t>
      </w:r>
      <w:r w:rsidRPr="00707602">
        <w:rPr>
          <w:spacing w:val="-8"/>
        </w:rPr>
        <w:t>dilakukan pengolahan urin sapi dengan menggunakan MOL tersebut sebagai dekomposer.</w:t>
      </w:r>
    </w:p>
    <w:p w14:paraId="6AA5FBF8" w14:textId="198D9C71" w:rsidR="00707602" w:rsidRPr="00707602" w:rsidRDefault="00707602" w:rsidP="001A4D29">
      <w:pPr>
        <w:spacing w:line="360" w:lineRule="auto"/>
        <w:ind w:firstLine="432"/>
        <w:jc w:val="both"/>
        <w:rPr>
          <w:spacing w:val="-8"/>
        </w:rPr>
      </w:pPr>
      <w:r w:rsidRPr="00707602">
        <w:rPr>
          <w:spacing w:val="-8"/>
        </w:rPr>
        <w:t>Proses produksi tempe, memerlukan banyak air yang digunakan untuk perendaman, perebusan, pencucian serta pengupasan kulit kedelai. Limbah yang diperoleh dari proses tersebut diatas dapat berupa limbah cair maupun limbah padat. Limbah cair berupa air bekas rendaman kedelai dan air bekas rebusan kedelai masih dibuang langsung keperairan disekitarnya jika limbah tersebut langsung dibuang keperairan maka dalam waktu yang relative singkat akan menimbulkan bau busuk dari gas H2S, amoniak ataupun fosfit sebagai akibat dari terjadinya fermentasi limbah organik tersebut. Adanya proses pembusukan, akan menimbulkan bau yang tidak sedap (Gintings,</w:t>
      </w:r>
      <w:r w:rsidR="009A7414">
        <w:rPr>
          <w:spacing w:val="-8"/>
        </w:rPr>
        <w:t xml:space="preserve"> </w:t>
      </w:r>
      <w:r w:rsidRPr="00707602">
        <w:rPr>
          <w:spacing w:val="-8"/>
        </w:rPr>
        <w:t xml:space="preserve">2004). </w:t>
      </w:r>
    </w:p>
    <w:p w14:paraId="7CC0491C" w14:textId="27D9AE8D" w:rsidR="00707602" w:rsidRDefault="00707602" w:rsidP="001A4D29">
      <w:pPr>
        <w:spacing w:line="360" w:lineRule="auto"/>
        <w:ind w:firstLine="432"/>
        <w:jc w:val="both"/>
        <w:rPr>
          <w:spacing w:val="-8"/>
        </w:rPr>
      </w:pPr>
      <w:r w:rsidRPr="00707602">
        <w:rPr>
          <w:spacing w:val="-8"/>
        </w:rPr>
        <w:t>Limbah cair tempe diketahui memiliki kandungan bahan-bahan atau zat-zat yang ada di dalam air limbah cair tempe tersebut di antaranya didapatkan kandungan-kandungan seperti BOD, COD, Amoniak (NH</w:t>
      </w:r>
      <w:r w:rsidRPr="00DA5C83">
        <w:rPr>
          <w:spacing w:val="-8"/>
          <w:vertAlign w:val="subscript"/>
        </w:rPr>
        <w:t>3</w:t>
      </w:r>
      <w:r w:rsidRPr="00707602">
        <w:rPr>
          <w:spacing w:val="-8"/>
        </w:rPr>
        <w:t xml:space="preserve">), </w:t>
      </w:r>
      <w:r w:rsidR="009A7414">
        <w:rPr>
          <w:spacing w:val="-8"/>
        </w:rPr>
        <w:t>j</w:t>
      </w:r>
      <w:r w:rsidRPr="00707602">
        <w:rPr>
          <w:spacing w:val="-8"/>
        </w:rPr>
        <w:t>nitrit, nitrat khlorida, minyak dan lemak dan lain-lain (Arief,</w:t>
      </w:r>
      <w:r w:rsidR="00DA5C83">
        <w:rPr>
          <w:spacing w:val="-8"/>
        </w:rPr>
        <w:t xml:space="preserve"> </w:t>
      </w:r>
      <w:r w:rsidRPr="00707602">
        <w:rPr>
          <w:spacing w:val="-8"/>
        </w:rPr>
        <w:t>2016).</w:t>
      </w:r>
    </w:p>
    <w:p w14:paraId="5FB8E952" w14:textId="4D182B6E" w:rsidR="00707602" w:rsidRDefault="00707602" w:rsidP="001A4D29">
      <w:pPr>
        <w:spacing w:line="360" w:lineRule="auto"/>
        <w:ind w:firstLine="432"/>
        <w:jc w:val="both"/>
        <w:rPr>
          <w:spacing w:val="-8"/>
        </w:rPr>
      </w:pPr>
      <w:r>
        <w:rPr>
          <w:spacing w:val="-8"/>
        </w:rPr>
        <w:t xml:space="preserve">Oleh karena itu dilakukan lah </w:t>
      </w:r>
      <w:r w:rsidR="00071E8B">
        <w:rPr>
          <w:spacing w:val="-8"/>
        </w:rPr>
        <w:t>p</w:t>
      </w:r>
      <w:r w:rsidRPr="00707602">
        <w:rPr>
          <w:spacing w:val="-8"/>
        </w:rPr>
        <w:t>enelitian ini</w:t>
      </w:r>
      <w:r w:rsidR="00071E8B">
        <w:rPr>
          <w:spacing w:val="-8"/>
        </w:rPr>
        <w:t xml:space="preserve"> yang</w:t>
      </w:r>
      <w:r w:rsidRPr="00707602">
        <w:rPr>
          <w:spacing w:val="-8"/>
        </w:rPr>
        <w:t xml:space="preserve"> bertujuan untuk menguji dampak pemberian fermentasi limbah air rebusan kedelai dan limbah sayur daun bawang merah terhadap pertumbuhan selada, serta menentuka</w:t>
      </w:r>
      <w:r w:rsidR="009A7414">
        <w:rPr>
          <w:spacing w:val="-8"/>
        </w:rPr>
        <w:t>an</w:t>
      </w:r>
      <w:r w:rsidRPr="00707602">
        <w:rPr>
          <w:spacing w:val="-8"/>
        </w:rPr>
        <w:t xml:space="preserve">n konsentrasi optimalnya. Penelitian ini juga mengeksplorasi potensi kedua limbah tersebut </w:t>
      </w:r>
      <w:r w:rsidRPr="00707602">
        <w:rPr>
          <w:spacing w:val="-8"/>
        </w:rPr>
        <w:lastRenderedPageBreak/>
        <w:t xml:space="preserve">sebagai bahan baku pupuk organik cair. Fokus penelitian terbatas pada limbah kedelai dan daun bawang merah sebagai subjek, selada sebagai objek, dan pengaruh pupuk organik cair dari limbah tersebut pada pertumbuhan selada sebagai parameter. Hasil penelitian diharapkan dapat memperkaya pengetahuan tentang penggunaan limbah pertanian sebagai pupuk organik cair yang ramah lingkungan dan memberikan informasi praktis kepada masyarakat. Hipotesisnya adalah bahwa konsentrasi optimal akan meningkatkan nutrisi pupuk organik cair dan </w:t>
      </w:r>
      <w:proofErr w:type="spellStart"/>
      <w:r w:rsidRPr="00707602">
        <w:rPr>
          <w:spacing w:val="-8"/>
        </w:rPr>
        <w:t>menguntungkan</w:t>
      </w:r>
      <w:proofErr w:type="spellEnd"/>
      <w:r w:rsidRPr="00707602">
        <w:rPr>
          <w:spacing w:val="-8"/>
        </w:rPr>
        <w:t xml:space="preserve"> </w:t>
      </w:r>
      <w:proofErr w:type="spellStart"/>
      <w:r w:rsidRPr="00707602">
        <w:rPr>
          <w:spacing w:val="-8"/>
        </w:rPr>
        <w:t>pertumbuhan</w:t>
      </w:r>
      <w:proofErr w:type="spellEnd"/>
      <w:r w:rsidRPr="00707602">
        <w:rPr>
          <w:spacing w:val="-8"/>
        </w:rPr>
        <w:t xml:space="preserve"> </w:t>
      </w:r>
      <w:proofErr w:type="spellStart"/>
      <w:r w:rsidRPr="00707602">
        <w:rPr>
          <w:spacing w:val="-8"/>
        </w:rPr>
        <w:t>selada</w:t>
      </w:r>
      <w:proofErr w:type="spellEnd"/>
      <w:r w:rsidRPr="00707602">
        <w:rPr>
          <w:spacing w:val="-8"/>
        </w:rPr>
        <w:t>.</w:t>
      </w:r>
    </w:p>
    <w:p w14:paraId="48F5EC41" w14:textId="77777777" w:rsidR="00157C4B" w:rsidRPr="00707602" w:rsidRDefault="00157C4B" w:rsidP="001A4D29">
      <w:pPr>
        <w:spacing w:line="360" w:lineRule="auto"/>
        <w:ind w:firstLine="432"/>
        <w:jc w:val="both"/>
        <w:rPr>
          <w:spacing w:val="-8"/>
        </w:rPr>
      </w:pPr>
    </w:p>
    <w:p w14:paraId="318B8D86" w14:textId="7853DC28" w:rsidR="00265F5F" w:rsidRPr="00B92412" w:rsidRDefault="00265F5F" w:rsidP="00157C4B">
      <w:pPr>
        <w:pStyle w:val="ListParagraph"/>
        <w:numPr>
          <w:ilvl w:val="0"/>
          <w:numId w:val="1"/>
        </w:numPr>
        <w:spacing w:line="360" w:lineRule="auto"/>
        <w:ind w:left="360"/>
        <w:jc w:val="center"/>
        <w:rPr>
          <w:smallCaps/>
          <w:spacing w:val="-8"/>
        </w:rPr>
      </w:pPr>
      <w:proofErr w:type="spellStart"/>
      <w:r w:rsidRPr="00B92412">
        <w:rPr>
          <w:smallCaps/>
          <w:spacing w:val="-8"/>
        </w:rPr>
        <w:t>metode</w:t>
      </w:r>
      <w:proofErr w:type="spellEnd"/>
      <w:r w:rsidRPr="00B92412">
        <w:rPr>
          <w:smallCaps/>
          <w:spacing w:val="-8"/>
        </w:rPr>
        <w:t xml:space="preserve"> </w:t>
      </w:r>
      <w:proofErr w:type="spellStart"/>
      <w:r w:rsidRPr="00B92412">
        <w:rPr>
          <w:smallCaps/>
          <w:spacing w:val="-8"/>
        </w:rPr>
        <w:t>penelitian</w:t>
      </w:r>
      <w:proofErr w:type="spellEnd"/>
    </w:p>
    <w:p w14:paraId="7918AFAE" w14:textId="39FAB592" w:rsidR="006621B7" w:rsidRPr="006621B7" w:rsidRDefault="006621B7" w:rsidP="001A4D29">
      <w:pPr>
        <w:spacing w:line="360" w:lineRule="auto"/>
        <w:ind w:firstLine="432"/>
        <w:jc w:val="both"/>
        <w:rPr>
          <w:spacing w:val="-8"/>
        </w:rPr>
      </w:pPr>
      <w:r w:rsidRPr="006621B7">
        <w:rPr>
          <w:spacing w:val="-8"/>
        </w:rPr>
        <w:t>Penelitian ini dilaksanakan di kawasan lereng Gunung Merapi, khususnya di Dukuh Kedung, Desa Lencoh, Kecamatan Selo, Kabupaten Boyolali. Penelitian ini berlangsung mulai dari tanggal 5 Juli 2023 hingga 5 Agustus 2023. Alat dan bahan yang digunakan dalam penelitian ini meliputi limbah air rebusan kedelai, limbah sayur da</w:t>
      </w:r>
      <w:r w:rsidR="00DA5C83">
        <w:rPr>
          <w:spacing w:val="-8"/>
        </w:rPr>
        <w:t>un bawang merah, tetes tebu, EM</w:t>
      </w:r>
      <w:r w:rsidRPr="006621B7">
        <w:rPr>
          <w:spacing w:val="-8"/>
        </w:rPr>
        <w:t xml:space="preserve">4, benih selada, dan </w:t>
      </w:r>
      <w:r w:rsidR="00DA5C83">
        <w:rPr>
          <w:spacing w:val="-8"/>
        </w:rPr>
        <w:t>alat tulis</w:t>
      </w:r>
      <w:r w:rsidRPr="006621B7">
        <w:rPr>
          <w:spacing w:val="-8"/>
        </w:rPr>
        <w:t>.</w:t>
      </w:r>
    </w:p>
    <w:p w14:paraId="431899D3" w14:textId="5789CC02" w:rsidR="006621B7" w:rsidRPr="006621B7" w:rsidRDefault="006621B7" w:rsidP="001A4D29">
      <w:pPr>
        <w:spacing w:line="360" w:lineRule="auto"/>
        <w:ind w:firstLine="432"/>
        <w:jc w:val="both"/>
        <w:rPr>
          <w:spacing w:val="-8"/>
        </w:rPr>
      </w:pPr>
    </w:p>
    <w:p w14:paraId="21D217FC" w14:textId="77777777" w:rsidR="006621B7" w:rsidRPr="006621B7" w:rsidRDefault="006621B7" w:rsidP="001A4D29">
      <w:pPr>
        <w:spacing w:line="360" w:lineRule="auto"/>
        <w:ind w:firstLine="432"/>
        <w:jc w:val="both"/>
        <w:rPr>
          <w:spacing w:val="-8"/>
        </w:rPr>
      </w:pPr>
      <w:r w:rsidRPr="006621B7">
        <w:rPr>
          <w:spacing w:val="-8"/>
        </w:rPr>
        <w:t>Penelitian ini menggunakan Rancangan Acak Kelompok (RAK) dengan 3 kali ulangan untuk setiap perlakuan. Faktor perlakuan terdiri dari:</w:t>
      </w:r>
    </w:p>
    <w:p w14:paraId="13EEDA58" w14:textId="77777777" w:rsidR="006621B7" w:rsidRPr="006621B7" w:rsidRDefault="006621B7" w:rsidP="001A4D29">
      <w:pPr>
        <w:spacing w:line="360" w:lineRule="auto"/>
        <w:ind w:firstLine="432"/>
        <w:jc w:val="both"/>
        <w:rPr>
          <w:spacing w:val="-8"/>
        </w:rPr>
      </w:pPr>
    </w:p>
    <w:p w14:paraId="4D3B137F" w14:textId="794884DB" w:rsidR="006621B7" w:rsidRPr="006621B7" w:rsidRDefault="006621B7" w:rsidP="001A4D29">
      <w:pPr>
        <w:pStyle w:val="ListParagraph"/>
        <w:numPr>
          <w:ilvl w:val="0"/>
          <w:numId w:val="14"/>
        </w:numPr>
        <w:spacing w:line="360" w:lineRule="auto"/>
        <w:ind w:left="426" w:hanging="426"/>
        <w:jc w:val="both"/>
        <w:rPr>
          <w:spacing w:val="-8"/>
        </w:rPr>
      </w:pPr>
      <w:r w:rsidRPr="006621B7">
        <w:rPr>
          <w:spacing w:val="-8"/>
        </w:rPr>
        <w:t>K0: Tanpa perlakuan limbah air rebusan kedelai.</w:t>
      </w:r>
    </w:p>
    <w:p w14:paraId="6E67CB72" w14:textId="05C8E968" w:rsidR="006621B7" w:rsidRPr="006621B7" w:rsidRDefault="006621B7" w:rsidP="001A4D29">
      <w:pPr>
        <w:pStyle w:val="ListParagraph"/>
        <w:numPr>
          <w:ilvl w:val="0"/>
          <w:numId w:val="14"/>
        </w:numPr>
        <w:spacing w:line="360" w:lineRule="auto"/>
        <w:ind w:left="426" w:hanging="426"/>
        <w:jc w:val="both"/>
        <w:rPr>
          <w:spacing w:val="-8"/>
        </w:rPr>
      </w:pPr>
      <w:r w:rsidRPr="006621B7">
        <w:rPr>
          <w:spacing w:val="-8"/>
        </w:rPr>
        <w:t>K1: Konsentrasi 5% dari 200 liter larutan induk limbah air rebusan kedelai.</w:t>
      </w:r>
    </w:p>
    <w:p w14:paraId="1EF4CC3A" w14:textId="3785DFDF" w:rsidR="006621B7" w:rsidRPr="006621B7" w:rsidRDefault="006621B7" w:rsidP="001A4D29">
      <w:pPr>
        <w:pStyle w:val="ListParagraph"/>
        <w:numPr>
          <w:ilvl w:val="0"/>
          <w:numId w:val="14"/>
        </w:numPr>
        <w:spacing w:line="360" w:lineRule="auto"/>
        <w:ind w:left="426" w:hanging="426"/>
        <w:jc w:val="both"/>
        <w:rPr>
          <w:spacing w:val="-8"/>
        </w:rPr>
      </w:pPr>
      <w:r w:rsidRPr="006621B7">
        <w:rPr>
          <w:spacing w:val="-8"/>
        </w:rPr>
        <w:t>K2: Konsentrasi 10% dari 200 liter larutan induk limbah air rebusan kedelai.</w:t>
      </w:r>
    </w:p>
    <w:p w14:paraId="37E836F3" w14:textId="2A413576" w:rsidR="006621B7" w:rsidRPr="006621B7" w:rsidRDefault="006621B7" w:rsidP="001A4D29">
      <w:pPr>
        <w:pStyle w:val="ListParagraph"/>
        <w:numPr>
          <w:ilvl w:val="0"/>
          <w:numId w:val="14"/>
        </w:numPr>
        <w:spacing w:line="360" w:lineRule="auto"/>
        <w:ind w:left="426" w:hanging="426"/>
        <w:jc w:val="both"/>
        <w:rPr>
          <w:spacing w:val="-8"/>
        </w:rPr>
      </w:pPr>
      <w:r w:rsidRPr="006621B7">
        <w:rPr>
          <w:spacing w:val="-8"/>
        </w:rPr>
        <w:t>K3: Konsentrasi 15% dari 200 liter larutan induk limbah air rebusan kedelai.</w:t>
      </w:r>
    </w:p>
    <w:p w14:paraId="5E1EAF0B" w14:textId="6B15A1AC" w:rsidR="006621B7" w:rsidRPr="006621B7" w:rsidRDefault="006621B7" w:rsidP="001A4D29">
      <w:pPr>
        <w:pStyle w:val="ListParagraph"/>
        <w:numPr>
          <w:ilvl w:val="0"/>
          <w:numId w:val="14"/>
        </w:numPr>
        <w:spacing w:line="360" w:lineRule="auto"/>
        <w:ind w:left="426" w:hanging="426"/>
        <w:jc w:val="both"/>
        <w:rPr>
          <w:spacing w:val="-8"/>
        </w:rPr>
      </w:pPr>
      <w:r w:rsidRPr="006621B7">
        <w:rPr>
          <w:spacing w:val="-8"/>
        </w:rPr>
        <w:t>L0: Tanpa perlakuan limbah sayur daun bawang merah.</w:t>
      </w:r>
    </w:p>
    <w:p w14:paraId="5A2E25DE" w14:textId="7B877DC2" w:rsidR="006621B7" w:rsidRPr="006621B7" w:rsidRDefault="006621B7" w:rsidP="001A4D29">
      <w:pPr>
        <w:pStyle w:val="ListParagraph"/>
        <w:numPr>
          <w:ilvl w:val="0"/>
          <w:numId w:val="14"/>
        </w:numPr>
        <w:spacing w:line="360" w:lineRule="auto"/>
        <w:ind w:left="426" w:hanging="426"/>
        <w:jc w:val="both"/>
        <w:rPr>
          <w:spacing w:val="-8"/>
        </w:rPr>
      </w:pPr>
      <w:r w:rsidRPr="006621B7">
        <w:rPr>
          <w:spacing w:val="-8"/>
        </w:rPr>
        <w:t>L1: Konsentrasi 5% dari 200 liter larutan induk limbah sayur daun bawang merah.</w:t>
      </w:r>
    </w:p>
    <w:p w14:paraId="376F8C91" w14:textId="3AF64EFC" w:rsidR="006621B7" w:rsidRPr="006621B7" w:rsidRDefault="006621B7" w:rsidP="001A4D29">
      <w:pPr>
        <w:pStyle w:val="ListParagraph"/>
        <w:numPr>
          <w:ilvl w:val="0"/>
          <w:numId w:val="14"/>
        </w:numPr>
        <w:spacing w:line="360" w:lineRule="auto"/>
        <w:ind w:left="426" w:hanging="426"/>
        <w:jc w:val="both"/>
        <w:rPr>
          <w:spacing w:val="-8"/>
        </w:rPr>
      </w:pPr>
      <w:r w:rsidRPr="006621B7">
        <w:rPr>
          <w:spacing w:val="-8"/>
        </w:rPr>
        <w:t>L2: Konsentrasi 10% dari 200 liter larutan induk limbah sayur daun bawang merah.</w:t>
      </w:r>
    </w:p>
    <w:p w14:paraId="4D706520" w14:textId="10CD0ABC" w:rsidR="006621B7" w:rsidRPr="006621B7" w:rsidRDefault="006621B7" w:rsidP="001A4D29">
      <w:pPr>
        <w:pStyle w:val="ListParagraph"/>
        <w:numPr>
          <w:ilvl w:val="0"/>
          <w:numId w:val="14"/>
        </w:numPr>
        <w:spacing w:line="360" w:lineRule="auto"/>
        <w:ind w:left="426" w:hanging="426"/>
        <w:jc w:val="both"/>
        <w:rPr>
          <w:spacing w:val="-8"/>
        </w:rPr>
      </w:pPr>
      <w:r w:rsidRPr="006621B7">
        <w:rPr>
          <w:spacing w:val="-8"/>
        </w:rPr>
        <w:t>L3: Konsentrasi 15% dari 200 liter larutan induk limbah sayur daun bawang merah.</w:t>
      </w:r>
    </w:p>
    <w:p w14:paraId="6BE45D48" w14:textId="77777777" w:rsidR="006621B7" w:rsidRPr="006621B7" w:rsidRDefault="006621B7" w:rsidP="001A4D29">
      <w:pPr>
        <w:spacing w:line="360" w:lineRule="auto"/>
        <w:ind w:firstLine="432"/>
        <w:jc w:val="both"/>
        <w:rPr>
          <w:spacing w:val="-8"/>
        </w:rPr>
      </w:pPr>
    </w:p>
    <w:p w14:paraId="32DB7923" w14:textId="77777777" w:rsidR="006621B7" w:rsidRPr="006621B7" w:rsidRDefault="006621B7" w:rsidP="001A4D29">
      <w:pPr>
        <w:spacing w:line="360" w:lineRule="auto"/>
        <w:ind w:firstLine="432"/>
        <w:jc w:val="both"/>
        <w:rPr>
          <w:spacing w:val="-8"/>
        </w:rPr>
      </w:pPr>
      <w:r w:rsidRPr="006621B7">
        <w:rPr>
          <w:spacing w:val="-8"/>
        </w:rPr>
        <w:t xml:space="preserve">Metode penelitian terbagi menjadi beberapa tahap. Tahap pertama adalah fermentasi limbah air rebusan kedelai dan limbah sayur daun bawang merah dalam tong berukuran 100 liter, dengan dua perlakuan yang berbeda. Tahap kedua melibatkan penyiapan instalasi dengan 160 lubang untuk 16 perlakuan, pembuatan larutan nutrisi dari limbah kedelai (K) dan limbah sayur daun bawang merah (L), serta pembenihan selada. </w:t>
      </w:r>
    </w:p>
    <w:p w14:paraId="758BF064" w14:textId="5968463F" w:rsidR="004450C9" w:rsidRDefault="006621B7" w:rsidP="001A4D29">
      <w:pPr>
        <w:spacing w:line="360" w:lineRule="auto"/>
        <w:ind w:firstLine="432"/>
        <w:jc w:val="both"/>
        <w:rPr>
          <w:spacing w:val="-8"/>
        </w:rPr>
      </w:pPr>
      <w:proofErr w:type="spellStart"/>
      <w:r w:rsidRPr="006621B7">
        <w:rPr>
          <w:spacing w:val="-8"/>
        </w:rPr>
        <w:t>Tahap</w:t>
      </w:r>
      <w:proofErr w:type="spellEnd"/>
      <w:r w:rsidRPr="006621B7">
        <w:rPr>
          <w:spacing w:val="-8"/>
        </w:rPr>
        <w:t xml:space="preserve"> </w:t>
      </w:r>
      <w:proofErr w:type="spellStart"/>
      <w:r w:rsidRPr="006621B7">
        <w:rPr>
          <w:spacing w:val="-8"/>
        </w:rPr>
        <w:t>ketiga</w:t>
      </w:r>
      <w:proofErr w:type="spellEnd"/>
      <w:r w:rsidRPr="006621B7">
        <w:rPr>
          <w:spacing w:val="-8"/>
        </w:rPr>
        <w:t xml:space="preserve"> </w:t>
      </w:r>
      <w:proofErr w:type="spellStart"/>
      <w:r w:rsidRPr="006621B7">
        <w:rPr>
          <w:spacing w:val="-8"/>
        </w:rPr>
        <w:t>melibatkan</w:t>
      </w:r>
      <w:proofErr w:type="spellEnd"/>
      <w:r w:rsidRPr="006621B7">
        <w:rPr>
          <w:spacing w:val="-8"/>
        </w:rPr>
        <w:t xml:space="preserve"> </w:t>
      </w:r>
      <w:proofErr w:type="spellStart"/>
      <w:r w:rsidRPr="006621B7">
        <w:rPr>
          <w:spacing w:val="-8"/>
        </w:rPr>
        <w:t>penanaman</w:t>
      </w:r>
      <w:proofErr w:type="spellEnd"/>
      <w:r w:rsidRPr="006621B7">
        <w:rPr>
          <w:spacing w:val="-8"/>
        </w:rPr>
        <w:t xml:space="preserve"> selada, pemeliharaan, dan pengamatan parameter pertumbuhan tanaman selada, seperti tinggi tanaman dan jumlah daun. Hasil pengamatan dianalisis menggunakan ANOVA dan uji lanjut dengan Duncan's Multiple Test. Selain itu, data juga dapat dianalisis dengan menghitung frekuensi atau persentase panelis yang memilih skala kesukaan tertentu.</w:t>
      </w:r>
    </w:p>
    <w:p w14:paraId="14922DA8" w14:textId="77777777" w:rsidR="00265F5F" w:rsidRPr="00E31154" w:rsidRDefault="00265F5F" w:rsidP="001A4D29">
      <w:pPr>
        <w:pStyle w:val="ListParagraph"/>
        <w:numPr>
          <w:ilvl w:val="0"/>
          <w:numId w:val="1"/>
        </w:numPr>
        <w:spacing w:line="360" w:lineRule="auto"/>
        <w:ind w:left="360"/>
        <w:jc w:val="center"/>
        <w:rPr>
          <w:smallCaps/>
          <w:spacing w:val="-8"/>
        </w:rPr>
      </w:pPr>
      <w:r w:rsidRPr="00E31154">
        <w:rPr>
          <w:smallCaps/>
          <w:spacing w:val="-8"/>
        </w:rPr>
        <w:t>Hasil dan Pembahasan</w:t>
      </w:r>
    </w:p>
    <w:p w14:paraId="128A0ABD" w14:textId="77777777" w:rsidR="00265F5F" w:rsidRDefault="00265F5F" w:rsidP="001A4D29">
      <w:pPr>
        <w:spacing w:line="360" w:lineRule="auto"/>
        <w:ind w:firstLine="432"/>
        <w:jc w:val="both"/>
        <w:rPr>
          <w:spacing w:val="-8"/>
        </w:rPr>
      </w:pPr>
    </w:p>
    <w:p w14:paraId="2D7B2639" w14:textId="62147C1A" w:rsidR="002A6BFB" w:rsidRDefault="002A6BFB" w:rsidP="001A4D29">
      <w:pPr>
        <w:spacing w:line="360" w:lineRule="auto"/>
        <w:ind w:firstLine="432"/>
        <w:jc w:val="both"/>
        <w:rPr>
          <w:spacing w:val="-8"/>
        </w:rPr>
      </w:pPr>
      <w:r w:rsidRPr="002A6BFB">
        <w:rPr>
          <w:spacing w:val="-8"/>
        </w:rPr>
        <w:t>Kandungan unsur hara pada nutrisi yang diserap tanaman sangatlah berpengaruh pada pertumbuhan dan hasil tanaman. Pada bidang pertanian, untuk budidaya sayuran batang dan daun, diperlukan nutrisi yang mengandung Nitrogen , Phosfor, Kalium, Kalsium, Magnesium (Sutiyoso, 2003). Mengacu pada teori dan beberapa pengertian bahwasanya limbah air rebusan kedelai dan limbah sayur daun bawang merah mengandung berbagai macam unsur yang di butuhkan tanaman contoh nya Kandungan unsur hara  Kalium (K), Magnesium (Mg), Fosfor (P), dan Besi (Fe) dan lainnya.</w:t>
      </w:r>
    </w:p>
    <w:p w14:paraId="58422364" w14:textId="77777777" w:rsidR="002A6BFB" w:rsidRPr="002A6BFB" w:rsidRDefault="002A6BFB" w:rsidP="001A4D29">
      <w:pPr>
        <w:pStyle w:val="ListParagraph"/>
        <w:numPr>
          <w:ilvl w:val="0"/>
          <w:numId w:val="15"/>
        </w:numPr>
        <w:spacing w:line="360" w:lineRule="auto"/>
        <w:ind w:left="426" w:hanging="426"/>
        <w:jc w:val="both"/>
        <w:rPr>
          <w:spacing w:val="-8"/>
        </w:rPr>
      </w:pPr>
      <w:r w:rsidRPr="002A6BFB">
        <w:rPr>
          <w:spacing w:val="-8"/>
        </w:rPr>
        <w:t>Pengukuran Tanaman</w:t>
      </w:r>
    </w:p>
    <w:p w14:paraId="225C70BC" w14:textId="7C548658" w:rsidR="002A6BFB" w:rsidRDefault="002A6BFB" w:rsidP="001A4D29">
      <w:pPr>
        <w:spacing w:line="360" w:lineRule="auto"/>
        <w:ind w:firstLine="432"/>
        <w:jc w:val="both"/>
        <w:rPr>
          <w:spacing w:val="-8"/>
        </w:rPr>
      </w:pPr>
      <w:r w:rsidRPr="002A6BFB">
        <w:rPr>
          <w:spacing w:val="-8"/>
        </w:rPr>
        <w:t>Pengukuran tinggi tanaman dan jumlah daun dilakuan sebanyak 3 kali, yaitu pada 7 HST, 14 HST, 20 HST. Hasil pengukuran masing-masing perlakuan adalah sebagai berikut:</w:t>
      </w:r>
    </w:p>
    <w:p w14:paraId="659E78DE" w14:textId="77777777" w:rsidR="002A6BFB" w:rsidRPr="002A6BFB" w:rsidRDefault="002A6BFB" w:rsidP="001A4D29">
      <w:pPr>
        <w:pStyle w:val="ListParagraph"/>
        <w:numPr>
          <w:ilvl w:val="0"/>
          <w:numId w:val="16"/>
        </w:numPr>
        <w:spacing w:line="360" w:lineRule="auto"/>
        <w:ind w:left="426"/>
        <w:jc w:val="both"/>
        <w:rPr>
          <w:spacing w:val="-8"/>
        </w:rPr>
      </w:pPr>
      <w:r w:rsidRPr="002A6BFB">
        <w:rPr>
          <w:spacing w:val="-8"/>
        </w:rPr>
        <w:t xml:space="preserve">Tinggi tanaman </w:t>
      </w:r>
    </w:p>
    <w:p w14:paraId="1557AA78" w14:textId="0C3066E7" w:rsidR="002A6BFB" w:rsidRPr="002A6BFB" w:rsidRDefault="002A6BFB" w:rsidP="001A4D29">
      <w:pPr>
        <w:spacing w:line="360" w:lineRule="auto"/>
        <w:ind w:left="426" w:firstLine="425"/>
        <w:jc w:val="both"/>
        <w:rPr>
          <w:spacing w:val="-8"/>
        </w:rPr>
      </w:pPr>
      <w:r w:rsidRPr="002A6BFB">
        <w:rPr>
          <w:spacing w:val="-8"/>
        </w:rPr>
        <w:t xml:space="preserve">Hasil pengukuran tinggi tanaman masing-masing perlakuan dirata-rata tiap pengukuran. penelitian di atas menggunakan rancangan acak kelompok dengan 3 ulangan 16 perlakuan dan data di atas akan di olah dengan menggunakan </w:t>
      </w:r>
      <w:r w:rsidR="002F35E9">
        <w:rPr>
          <w:spacing w:val="-8"/>
        </w:rPr>
        <w:t>Uji Anova</w:t>
      </w:r>
      <w:r w:rsidRPr="002A6BFB">
        <w:rPr>
          <w:spacing w:val="-8"/>
        </w:rPr>
        <w:t xml:space="preserve"> </w:t>
      </w:r>
      <w:r w:rsidR="002F35E9">
        <w:rPr>
          <w:spacing w:val="-8"/>
        </w:rPr>
        <w:t xml:space="preserve"> dan dilanjutkan dengan Uji Duncan’s menggunakan </w:t>
      </w:r>
      <w:r w:rsidRPr="002A6BFB">
        <w:rPr>
          <w:spacing w:val="-8"/>
        </w:rPr>
        <w:t>SPSS versi 22. Berikut beberapa penjelasan dari masing-masing tabel sesuai dengan pengujiannya :</w:t>
      </w:r>
    </w:p>
    <w:p w14:paraId="30AB4C3A" w14:textId="77777777" w:rsidR="00DA5C83" w:rsidRDefault="00DA5C83" w:rsidP="00DA5C83">
      <w:pPr>
        <w:pStyle w:val="BodyText"/>
        <w:tabs>
          <w:tab w:val="left" w:pos="2139"/>
        </w:tabs>
        <w:spacing w:line="360" w:lineRule="auto"/>
        <w:ind w:left="295" w:hanging="11"/>
        <w:rPr>
          <w:sz w:val="18"/>
          <w:szCs w:val="18"/>
        </w:rPr>
      </w:pPr>
    </w:p>
    <w:p w14:paraId="36981142" w14:textId="77777777" w:rsidR="00DA5C83" w:rsidRDefault="00DA5C83" w:rsidP="00DA5C83">
      <w:pPr>
        <w:pStyle w:val="BodyText"/>
        <w:tabs>
          <w:tab w:val="left" w:pos="2139"/>
        </w:tabs>
        <w:spacing w:line="360" w:lineRule="auto"/>
        <w:ind w:left="295" w:hanging="11"/>
        <w:rPr>
          <w:sz w:val="18"/>
          <w:szCs w:val="18"/>
        </w:rPr>
      </w:pPr>
    </w:p>
    <w:p w14:paraId="02DACFB2" w14:textId="77777777" w:rsidR="00DA5C83" w:rsidRDefault="00DA5C83" w:rsidP="00DA5C83">
      <w:pPr>
        <w:pStyle w:val="BodyText"/>
        <w:tabs>
          <w:tab w:val="left" w:pos="2139"/>
        </w:tabs>
        <w:spacing w:line="360" w:lineRule="auto"/>
        <w:ind w:left="295" w:hanging="11"/>
        <w:rPr>
          <w:sz w:val="18"/>
          <w:szCs w:val="18"/>
        </w:rPr>
      </w:pPr>
    </w:p>
    <w:p w14:paraId="7A6465EE" w14:textId="78A74721" w:rsidR="00157C4B" w:rsidRPr="00157C4B" w:rsidRDefault="00DA5C83" w:rsidP="00157C4B">
      <w:pPr>
        <w:jc w:val="center"/>
        <w:rPr>
          <w:iCs/>
          <w:smallCaps/>
          <w:spacing w:val="-8"/>
          <w:sz w:val="16"/>
          <w:szCs w:val="16"/>
          <w:lang w:val="id-ID"/>
        </w:rPr>
      </w:pPr>
      <w:r w:rsidRPr="00157C4B">
        <w:rPr>
          <w:iCs/>
          <w:smallCaps/>
          <w:spacing w:val="-8"/>
          <w:sz w:val="16"/>
          <w:szCs w:val="16"/>
          <w:lang w:val="id-ID"/>
        </w:rPr>
        <w:t>Tabel 1.</w:t>
      </w:r>
    </w:p>
    <w:p w14:paraId="01513AFA" w14:textId="6D19F785" w:rsidR="002A6BFB" w:rsidRDefault="00DA5C83" w:rsidP="00157C4B">
      <w:pPr>
        <w:jc w:val="center"/>
        <w:rPr>
          <w:b/>
          <w:bCs/>
          <w:iCs/>
          <w:smallCaps/>
          <w:spacing w:val="-8"/>
          <w:sz w:val="16"/>
          <w:szCs w:val="16"/>
          <w:lang w:val="id-ID"/>
        </w:rPr>
      </w:pPr>
      <w:r w:rsidRPr="00157C4B">
        <w:rPr>
          <w:b/>
          <w:bCs/>
          <w:iCs/>
          <w:smallCaps/>
          <w:spacing w:val="-8"/>
          <w:sz w:val="16"/>
          <w:szCs w:val="16"/>
          <w:lang w:val="id-ID"/>
        </w:rPr>
        <w:t xml:space="preserve">Hasil </w:t>
      </w:r>
      <w:proofErr w:type="spellStart"/>
      <w:r w:rsidR="00157C4B" w:rsidRPr="00157C4B">
        <w:rPr>
          <w:b/>
          <w:bCs/>
          <w:iCs/>
          <w:smallCaps/>
          <w:spacing w:val="-8"/>
          <w:sz w:val="16"/>
          <w:szCs w:val="16"/>
          <w:lang w:val="id-ID"/>
        </w:rPr>
        <w:t>Pengolahan</w:t>
      </w:r>
      <w:proofErr w:type="spellEnd"/>
      <w:r w:rsidR="00157C4B" w:rsidRPr="00157C4B">
        <w:rPr>
          <w:b/>
          <w:bCs/>
          <w:iCs/>
          <w:smallCaps/>
          <w:spacing w:val="-8"/>
          <w:sz w:val="16"/>
          <w:szCs w:val="16"/>
          <w:lang w:val="id-ID"/>
        </w:rPr>
        <w:t xml:space="preserve"> Data Terhadap Parameter Tinggi Tanaman</w:t>
      </w:r>
    </w:p>
    <w:p w14:paraId="79090B39" w14:textId="77777777" w:rsidR="00157C4B" w:rsidRPr="00157C4B" w:rsidRDefault="00157C4B" w:rsidP="00157C4B">
      <w:pPr>
        <w:jc w:val="center"/>
        <w:rPr>
          <w:b/>
          <w:bCs/>
          <w:iCs/>
          <w:smallCaps/>
          <w:spacing w:val="-8"/>
          <w:sz w:val="16"/>
          <w:szCs w:val="16"/>
          <w:lang w:val="id-ID"/>
        </w:rPr>
      </w:pPr>
    </w:p>
    <w:p w14:paraId="4B423605" w14:textId="765C1F75" w:rsidR="002A6BFB" w:rsidRDefault="00515669" w:rsidP="001A4D29">
      <w:pPr>
        <w:spacing w:line="360" w:lineRule="auto"/>
        <w:ind w:firstLine="432"/>
        <w:jc w:val="both"/>
        <w:rPr>
          <w:spacing w:val="-8"/>
        </w:rPr>
      </w:pPr>
      <w:r w:rsidRPr="001A4D29">
        <w:rPr>
          <w:noProof/>
        </w:rPr>
        <w:drawing>
          <wp:inline distT="0" distB="0" distL="0" distR="0" wp14:anchorId="649C75AB" wp14:editId="73056DE0">
            <wp:extent cx="3040380" cy="1342390"/>
            <wp:effectExtent l="0" t="0" r="0" b="3810"/>
            <wp:docPr id="294755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0380" cy="1342390"/>
                    </a:xfrm>
                    <a:prstGeom prst="rect">
                      <a:avLst/>
                    </a:prstGeom>
                    <a:noFill/>
                    <a:ln>
                      <a:noFill/>
                    </a:ln>
                  </pic:spPr>
                </pic:pic>
              </a:graphicData>
            </a:graphic>
          </wp:inline>
        </w:drawing>
      </w:r>
    </w:p>
    <w:p w14:paraId="134C40E4" w14:textId="54BB69EB" w:rsidR="002A6BFB" w:rsidRPr="00157C4B" w:rsidRDefault="002A6BFB" w:rsidP="00157C4B">
      <w:pPr>
        <w:jc w:val="center"/>
        <w:rPr>
          <w:iCs/>
          <w:smallCaps/>
          <w:spacing w:val="-8"/>
          <w:sz w:val="16"/>
          <w:szCs w:val="16"/>
          <w:lang w:val="id-ID"/>
        </w:rPr>
      </w:pPr>
      <w:r w:rsidRPr="00157C4B">
        <w:rPr>
          <w:iCs/>
          <w:smallCaps/>
          <w:spacing w:val="-8"/>
          <w:sz w:val="16"/>
          <w:szCs w:val="16"/>
          <w:lang w:val="id-ID"/>
        </w:rPr>
        <w:t>a. R Squared = ,773 (Adjusted R Squared = ,622)</w:t>
      </w:r>
    </w:p>
    <w:p w14:paraId="6F621F93" w14:textId="599B0CD6" w:rsidR="002A6BFB" w:rsidRPr="002A6BFB" w:rsidRDefault="002A6BFB" w:rsidP="001A4D29">
      <w:pPr>
        <w:spacing w:line="360" w:lineRule="auto"/>
        <w:ind w:left="426" w:firstLine="425"/>
        <w:jc w:val="both"/>
        <w:rPr>
          <w:spacing w:val="-8"/>
        </w:rPr>
      </w:pPr>
    </w:p>
    <w:p w14:paraId="06C3EF72" w14:textId="463881A5" w:rsidR="001A4D29" w:rsidRDefault="00DA5C83" w:rsidP="002F35E9">
      <w:pPr>
        <w:spacing w:line="360" w:lineRule="auto"/>
        <w:ind w:left="426" w:firstLine="425"/>
        <w:jc w:val="both"/>
        <w:rPr>
          <w:spacing w:val="-8"/>
        </w:rPr>
      </w:pPr>
      <w:r>
        <w:rPr>
          <w:spacing w:val="-8"/>
        </w:rPr>
        <w:t xml:space="preserve">Berdasarkan </w:t>
      </w:r>
      <w:r w:rsidR="002F35E9">
        <w:rPr>
          <w:spacing w:val="-8"/>
        </w:rPr>
        <w:t>tabel hasil olah data</w:t>
      </w:r>
      <w:r w:rsidR="002A6BFB" w:rsidRPr="002A6BFB">
        <w:rPr>
          <w:spacing w:val="-8"/>
        </w:rPr>
        <w:t xml:space="preserve"> tersebut dapat ditarik kesimpulan bahwa dalam pengujian </w:t>
      </w:r>
      <w:r w:rsidR="007F0A1D">
        <w:rPr>
          <w:spacing w:val="-8"/>
        </w:rPr>
        <w:t>ini menyatakan tidak berbeda secara signifikan.</w:t>
      </w:r>
      <w:r w:rsidR="002A6BFB" w:rsidRPr="002A6BFB">
        <w:rPr>
          <w:spacing w:val="-8"/>
        </w:rPr>
        <w:t xml:space="preserve"> </w:t>
      </w:r>
    </w:p>
    <w:p w14:paraId="4D827B05" w14:textId="268D9FB0" w:rsidR="001A4D29" w:rsidRPr="001A4D29" w:rsidRDefault="001A4D29" w:rsidP="001A4D29">
      <w:pPr>
        <w:spacing w:line="360" w:lineRule="auto"/>
        <w:ind w:left="426" w:firstLine="425"/>
        <w:jc w:val="both"/>
        <w:rPr>
          <w:spacing w:val="-8"/>
        </w:rPr>
      </w:pPr>
      <w:r w:rsidRPr="001A4D29">
        <w:rPr>
          <w:spacing w:val="-8"/>
        </w:rPr>
        <w:t>H</w:t>
      </w:r>
      <w:r w:rsidR="002F35E9">
        <w:rPr>
          <w:spacing w:val="-8"/>
        </w:rPr>
        <w:t xml:space="preserve">asil pengukuran tinggi tanaman </w:t>
      </w:r>
      <w:r w:rsidRPr="001A4D29">
        <w:rPr>
          <w:spacing w:val="-8"/>
        </w:rPr>
        <w:t>di atas dapat dilihat bahwa perbedaan tinggi tanaman dari masing-masing perlakuan tidak begitu banyak, nilai tinggi tanaman tertinggi tampak pada perlakuan K2L2 dan K2L3 sedangkan nilai tinggi tanaman terendah pada tanaman yang tanpa perlakuan. untuk mengetahui lebih perbedaan yang ada dan nampak jelas tentunya diperlukan waktu hingga masa panen tanaman selada sesuai dengan waktunya.</w:t>
      </w:r>
    </w:p>
    <w:p w14:paraId="21B65937" w14:textId="45BF0F60" w:rsidR="001A4D29" w:rsidRPr="001A4D29" w:rsidRDefault="001A4D29" w:rsidP="001A4D29">
      <w:pPr>
        <w:spacing w:line="360" w:lineRule="auto"/>
        <w:ind w:left="426" w:firstLine="425"/>
        <w:jc w:val="both"/>
        <w:rPr>
          <w:spacing w:val="-8"/>
        </w:rPr>
      </w:pPr>
      <w:r w:rsidRPr="001A4D29">
        <w:rPr>
          <w:spacing w:val="-8"/>
        </w:rPr>
        <w:t>Data pengamatan juml</w:t>
      </w:r>
      <w:r w:rsidR="002F35E9">
        <w:rPr>
          <w:spacing w:val="-8"/>
        </w:rPr>
        <w:t>ah daun</w:t>
      </w:r>
      <w:r w:rsidRPr="001A4D29">
        <w:rPr>
          <w:spacing w:val="-8"/>
        </w:rPr>
        <w:t xml:space="preserve"> di olah dengan menggunakan Uji </w:t>
      </w:r>
      <w:r w:rsidR="003134CF">
        <w:rPr>
          <w:spacing w:val="-8"/>
        </w:rPr>
        <w:t>Anova menggunakan</w:t>
      </w:r>
      <w:r w:rsidRPr="001A4D29">
        <w:rPr>
          <w:spacing w:val="-8"/>
        </w:rPr>
        <w:t xml:space="preserve"> SPSS versi 22. </w:t>
      </w:r>
    </w:p>
    <w:p w14:paraId="0BF0504C" w14:textId="77777777" w:rsidR="00157C4B" w:rsidRDefault="003134CF" w:rsidP="00157C4B">
      <w:pPr>
        <w:jc w:val="center"/>
        <w:rPr>
          <w:iCs/>
          <w:smallCaps/>
          <w:spacing w:val="-8"/>
          <w:sz w:val="16"/>
          <w:szCs w:val="16"/>
          <w:lang w:val="id-ID"/>
        </w:rPr>
      </w:pPr>
      <w:r w:rsidRPr="00157C4B">
        <w:rPr>
          <w:iCs/>
          <w:smallCaps/>
          <w:spacing w:val="-8"/>
          <w:sz w:val="16"/>
          <w:szCs w:val="16"/>
          <w:lang w:val="id-ID"/>
        </w:rPr>
        <w:t xml:space="preserve">Tabel 2. </w:t>
      </w:r>
    </w:p>
    <w:p w14:paraId="05A75422" w14:textId="10E3BDAD" w:rsidR="005D1B2C" w:rsidRDefault="003134CF" w:rsidP="00157C4B">
      <w:pPr>
        <w:jc w:val="center"/>
        <w:rPr>
          <w:b/>
          <w:bCs/>
          <w:iCs/>
          <w:smallCaps/>
          <w:spacing w:val="-8"/>
          <w:sz w:val="16"/>
          <w:szCs w:val="16"/>
          <w:lang w:val="id-ID"/>
        </w:rPr>
      </w:pPr>
      <w:r w:rsidRPr="00157C4B">
        <w:rPr>
          <w:b/>
          <w:bCs/>
          <w:iCs/>
          <w:smallCaps/>
          <w:spacing w:val="-8"/>
          <w:sz w:val="16"/>
          <w:szCs w:val="16"/>
          <w:lang w:val="id-ID"/>
        </w:rPr>
        <w:t>Hasil pengolahan data terhadap parameter tinggi tanaman</w:t>
      </w:r>
    </w:p>
    <w:p w14:paraId="7F21DDDF" w14:textId="77777777" w:rsidR="00157C4B" w:rsidRPr="00157C4B" w:rsidRDefault="00157C4B" w:rsidP="00157C4B">
      <w:pPr>
        <w:jc w:val="center"/>
        <w:rPr>
          <w:b/>
          <w:bCs/>
          <w:iCs/>
          <w:smallCaps/>
          <w:spacing w:val="-8"/>
          <w:sz w:val="16"/>
          <w:szCs w:val="16"/>
          <w:lang w:val="id-ID"/>
        </w:rPr>
      </w:pPr>
    </w:p>
    <w:p w14:paraId="628B9889" w14:textId="6339D11C" w:rsidR="003134CF" w:rsidRDefault="003134CF" w:rsidP="003134CF">
      <w:pPr>
        <w:spacing w:line="360" w:lineRule="auto"/>
        <w:ind w:left="426"/>
        <w:jc w:val="both"/>
        <w:rPr>
          <w:spacing w:val="-8"/>
        </w:rPr>
      </w:pPr>
      <w:r w:rsidRPr="005D1B2C">
        <w:rPr>
          <w:noProof/>
        </w:rPr>
        <w:drawing>
          <wp:inline distT="0" distB="0" distL="0" distR="0" wp14:anchorId="3C180D18" wp14:editId="01BB171B">
            <wp:extent cx="2583815" cy="1882775"/>
            <wp:effectExtent l="0" t="0" r="0" b="0"/>
            <wp:docPr id="2410645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r="15005" b="6692"/>
                    <a:stretch/>
                  </pic:blipFill>
                  <pic:spPr bwMode="auto">
                    <a:xfrm>
                      <a:off x="0" y="0"/>
                      <a:ext cx="2583815" cy="188277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CA0CD4E" w14:textId="7E59FDD9" w:rsidR="005D1B2C" w:rsidRPr="00157C4B" w:rsidRDefault="005D1B2C" w:rsidP="00157C4B">
      <w:pPr>
        <w:jc w:val="center"/>
        <w:rPr>
          <w:iCs/>
          <w:smallCaps/>
          <w:spacing w:val="-8"/>
          <w:sz w:val="16"/>
          <w:szCs w:val="16"/>
          <w:lang w:val="id-ID"/>
        </w:rPr>
      </w:pPr>
      <w:r w:rsidRPr="00157C4B">
        <w:rPr>
          <w:iCs/>
          <w:smallCaps/>
          <w:spacing w:val="-8"/>
          <w:sz w:val="16"/>
          <w:szCs w:val="16"/>
          <w:lang w:val="id-ID"/>
        </w:rPr>
        <w:t>a. R Squared = ,349 (Adjusted R Squared = -,085)</w:t>
      </w:r>
    </w:p>
    <w:p w14:paraId="5BC11BB7" w14:textId="77777777" w:rsidR="00157C4B" w:rsidRDefault="00157C4B" w:rsidP="003134CF">
      <w:pPr>
        <w:spacing w:line="360" w:lineRule="auto"/>
        <w:ind w:left="426" w:firstLine="425"/>
        <w:jc w:val="both"/>
        <w:rPr>
          <w:spacing w:val="-8"/>
        </w:rPr>
      </w:pPr>
    </w:p>
    <w:p w14:paraId="7C2233F7" w14:textId="097800BE" w:rsidR="003134CF" w:rsidRDefault="005D1B2C" w:rsidP="003134CF">
      <w:pPr>
        <w:spacing w:line="360" w:lineRule="auto"/>
        <w:ind w:left="426" w:firstLine="425"/>
        <w:jc w:val="both"/>
        <w:rPr>
          <w:spacing w:val="-8"/>
        </w:rPr>
      </w:pPr>
      <w:r w:rsidRPr="005D1B2C">
        <w:rPr>
          <w:spacing w:val="-8"/>
        </w:rPr>
        <w:t xml:space="preserve">Uji </w:t>
      </w:r>
      <w:proofErr w:type="spellStart"/>
      <w:r w:rsidRPr="005D1B2C">
        <w:rPr>
          <w:spacing w:val="-8"/>
        </w:rPr>
        <w:t>anova</w:t>
      </w:r>
      <w:proofErr w:type="spellEnd"/>
      <w:r w:rsidRPr="005D1B2C">
        <w:rPr>
          <w:spacing w:val="-8"/>
        </w:rPr>
        <w:t xml:space="preserve"> </w:t>
      </w:r>
      <w:proofErr w:type="spellStart"/>
      <w:r w:rsidRPr="005D1B2C">
        <w:rPr>
          <w:spacing w:val="-8"/>
        </w:rPr>
        <w:t>menyatakan</w:t>
      </w:r>
      <w:proofErr w:type="spellEnd"/>
      <w:r w:rsidRPr="005D1B2C">
        <w:rPr>
          <w:spacing w:val="-8"/>
        </w:rPr>
        <w:t xml:space="preserve"> </w:t>
      </w:r>
      <w:proofErr w:type="spellStart"/>
      <w:r w:rsidRPr="005D1B2C">
        <w:rPr>
          <w:spacing w:val="-8"/>
        </w:rPr>
        <w:t>bahwa</w:t>
      </w:r>
      <w:proofErr w:type="spellEnd"/>
      <w:r w:rsidRPr="005D1B2C">
        <w:rPr>
          <w:spacing w:val="-8"/>
        </w:rPr>
        <w:t xml:space="preserve"> 0.522 lebih dari 0.05 menunjukan tidak berbeda nyata</w:t>
      </w:r>
      <w:r w:rsidR="003134CF">
        <w:rPr>
          <w:spacing w:val="-8"/>
        </w:rPr>
        <w:t xml:space="preserve"> dan </w:t>
      </w:r>
      <w:r w:rsidRPr="005D1B2C">
        <w:rPr>
          <w:spacing w:val="-8"/>
        </w:rPr>
        <w:t xml:space="preserve">konsentrasi yang paling tinggi </w:t>
      </w:r>
      <w:proofErr w:type="gramStart"/>
      <w:r w:rsidRPr="005D1B2C">
        <w:rPr>
          <w:spacing w:val="-8"/>
        </w:rPr>
        <w:t>yaitu  15</w:t>
      </w:r>
      <w:proofErr w:type="gramEnd"/>
      <w:r w:rsidRPr="005D1B2C">
        <w:rPr>
          <w:spacing w:val="-8"/>
        </w:rPr>
        <w:t>% (11.750)</w:t>
      </w:r>
      <w:r w:rsidR="003134CF">
        <w:rPr>
          <w:spacing w:val="-8"/>
        </w:rPr>
        <w:t>.</w:t>
      </w:r>
    </w:p>
    <w:p w14:paraId="74AC3FA2" w14:textId="4D88D034" w:rsidR="005D1B2C" w:rsidRPr="005D1B2C" w:rsidRDefault="005D1B2C" w:rsidP="003134CF">
      <w:pPr>
        <w:spacing w:line="360" w:lineRule="auto"/>
        <w:ind w:left="426" w:firstLine="425"/>
        <w:jc w:val="both"/>
        <w:rPr>
          <w:spacing w:val="-8"/>
        </w:rPr>
      </w:pPr>
      <w:r w:rsidRPr="005D1B2C">
        <w:rPr>
          <w:spacing w:val="-8"/>
        </w:rPr>
        <w:t>Dari pernyataan tersebut dapat ditarik kesimpulan bahwa dalam pengujian ini</w:t>
      </w:r>
      <w:r w:rsidR="003134CF">
        <w:rPr>
          <w:spacing w:val="-8"/>
        </w:rPr>
        <w:t xml:space="preserve"> menyatakan tidak berbeda </w:t>
      </w:r>
      <w:r w:rsidRPr="005D1B2C">
        <w:rPr>
          <w:spacing w:val="-8"/>
        </w:rPr>
        <w:t>secara signifikan.</w:t>
      </w:r>
    </w:p>
    <w:p w14:paraId="02AD9E09" w14:textId="77777777" w:rsidR="00157C4B" w:rsidRDefault="003134CF" w:rsidP="003134CF">
      <w:pPr>
        <w:spacing w:line="360" w:lineRule="auto"/>
        <w:ind w:firstLine="567"/>
        <w:jc w:val="both"/>
        <w:rPr>
          <w:spacing w:val="-8"/>
        </w:rPr>
      </w:pPr>
      <w:r w:rsidRPr="001A4D29">
        <w:rPr>
          <w:spacing w:val="-8"/>
        </w:rPr>
        <w:t xml:space="preserve">Data pengamatan </w:t>
      </w:r>
      <w:r>
        <w:rPr>
          <w:spacing w:val="-8"/>
        </w:rPr>
        <w:t>panjang akar di</w:t>
      </w:r>
      <w:r w:rsidRPr="001A4D29">
        <w:rPr>
          <w:spacing w:val="-8"/>
        </w:rPr>
        <w:t>olah</w:t>
      </w:r>
      <w:r>
        <w:rPr>
          <w:spacing w:val="-8"/>
        </w:rPr>
        <w:t xml:space="preserve"> dengan</w:t>
      </w:r>
      <w:r w:rsidRPr="001A4D29">
        <w:rPr>
          <w:spacing w:val="-8"/>
        </w:rPr>
        <w:t xml:space="preserve"> Uji </w:t>
      </w:r>
      <w:r>
        <w:rPr>
          <w:spacing w:val="-8"/>
        </w:rPr>
        <w:t xml:space="preserve">Anova </w:t>
      </w:r>
      <w:proofErr w:type="spellStart"/>
      <w:r>
        <w:rPr>
          <w:spacing w:val="-8"/>
        </w:rPr>
        <w:t>menggunakan</w:t>
      </w:r>
      <w:proofErr w:type="spellEnd"/>
      <w:r w:rsidRPr="001A4D29">
        <w:rPr>
          <w:spacing w:val="-8"/>
        </w:rPr>
        <w:t xml:space="preserve"> SPSS </w:t>
      </w:r>
      <w:proofErr w:type="spellStart"/>
      <w:r w:rsidRPr="001A4D29">
        <w:rPr>
          <w:spacing w:val="-8"/>
        </w:rPr>
        <w:t>versi</w:t>
      </w:r>
      <w:proofErr w:type="spellEnd"/>
      <w:r w:rsidRPr="001A4D29">
        <w:rPr>
          <w:spacing w:val="-8"/>
        </w:rPr>
        <w:t xml:space="preserve"> 22.</w:t>
      </w:r>
    </w:p>
    <w:p w14:paraId="599475BE" w14:textId="6AF86C96" w:rsidR="00157C4B" w:rsidRPr="00157C4B" w:rsidRDefault="00157C4B" w:rsidP="00157C4B">
      <w:pPr>
        <w:jc w:val="center"/>
        <w:rPr>
          <w:iCs/>
          <w:smallCaps/>
          <w:spacing w:val="-8"/>
          <w:sz w:val="16"/>
          <w:szCs w:val="16"/>
        </w:rPr>
      </w:pPr>
      <w:r w:rsidRPr="00157C4B">
        <w:rPr>
          <w:iCs/>
          <w:smallCaps/>
          <w:spacing w:val="-8"/>
          <w:sz w:val="16"/>
          <w:szCs w:val="16"/>
          <w:lang w:val="id-ID"/>
        </w:rPr>
        <w:t xml:space="preserve">Tabel </w:t>
      </w:r>
      <w:r>
        <w:rPr>
          <w:iCs/>
          <w:smallCaps/>
          <w:spacing w:val="-8"/>
          <w:sz w:val="16"/>
          <w:szCs w:val="16"/>
        </w:rPr>
        <w:t>3</w:t>
      </w:r>
    </w:p>
    <w:p w14:paraId="2F75D5E4" w14:textId="4EB3223A" w:rsidR="00157C4B" w:rsidRPr="00157C4B" w:rsidRDefault="00157C4B" w:rsidP="00157C4B">
      <w:pPr>
        <w:jc w:val="center"/>
        <w:rPr>
          <w:b/>
          <w:bCs/>
          <w:iCs/>
          <w:smallCaps/>
          <w:spacing w:val="-8"/>
          <w:sz w:val="16"/>
          <w:szCs w:val="16"/>
        </w:rPr>
      </w:pPr>
      <w:r w:rsidRPr="00157C4B">
        <w:rPr>
          <w:b/>
          <w:bCs/>
          <w:iCs/>
          <w:smallCaps/>
          <w:spacing w:val="-8"/>
          <w:sz w:val="16"/>
          <w:szCs w:val="16"/>
          <w:lang w:val="id-ID"/>
        </w:rPr>
        <w:t xml:space="preserve">Hasil Pengolahan Data Terhadap Parameter </w:t>
      </w:r>
      <w:r>
        <w:rPr>
          <w:b/>
          <w:bCs/>
          <w:iCs/>
          <w:smallCaps/>
          <w:spacing w:val="-8"/>
          <w:sz w:val="16"/>
          <w:szCs w:val="16"/>
        </w:rPr>
        <w:t xml:space="preserve">Panjang </w:t>
      </w:r>
      <w:proofErr w:type="spellStart"/>
      <w:r>
        <w:rPr>
          <w:b/>
          <w:bCs/>
          <w:iCs/>
          <w:smallCaps/>
          <w:spacing w:val="-8"/>
          <w:sz w:val="16"/>
          <w:szCs w:val="16"/>
        </w:rPr>
        <w:t>akar</w:t>
      </w:r>
      <w:proofErr w:type="spellEnd"/>
    </w:p>
    <w:p w14:paraId="0DDED5AB" w14:textId="472FBBF9" w:rsidR="003134CF" w:rsidRPr="001A4D29" w:rsidRDefault="00157C4B" w:rsidP="003134CF">
      <w:pPr>
        <w:spacing w:line="360" w:lineRule="auto"/>
        <w:ind w:firstLine="567"/>
        <w:jc w:val="both"/>
        <w:rPr>
          <w:spacing w:val="-8"/>
        </w:rPr>
      </w:pPr>
      <w:r w:rsidRPr="00FE2238">
        <w:rPr>
          <w:noProof/>
        </w:rPr>
        <w:drawing>
          <wp:anchor distT="0" distB="0" distL="114300" distR="114300" simplePos="0" relativeHeight="251672064" behindDoc="1" locked="0" layoutInCell="1" allowOverlap="1" wp14:anchorId="07AE817B" wp14:editId="25D5A26A">
            <wp:simplePos x="0" y="0"/>
            <wp:positionH relativeFrom="column">
              <wp:posOffset>156011</wp:posOffset>
            </wp:positionH>
            <wp:positionV relativeFrom="paragraph">
              <wp:posOffset>161982</wp:posOffset>
            </wp:positionV>
            <wp:extent cx="2481580" cy="2035810"/>
            <wp:effectExtent l="0" t="0" r="7620" b="0"/>
            <wp:wrapTopAndBottom/>
            <wp:docPr id="16468089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a:extLst>
                        <a:ext uri="{28A0092B-C50C-407E-A947-70E740481C1C}">
                          <a14:useLocalDpi xmlns:a14="http://schemas.microsoft.com/office/drawing/2010/main" val="0"/>
                        </a:ext>
                      </a:extLst>
                    </a:blip>
                    <a:srcRect l="-624" r="18974" b="19403"/>
                    <a:stretch/>
                  </pic:blipFill>
                  <pic:spPr bwMode="auto">
                    <a:xfrm>
                      <a:off x="0" y="0"/>
                      <a:ext cx="2481580" cy="203581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34CF" w:rsidRPr="001A4D29">
        <w:rPr>
          <w:spacing w:val="-8"/>
        </w:rPr>
        <w:t xml:space="preserve"> </w:t>
      </w:r>
    </w:p>
    <w:p w14:paraId="1B8211C1" w14:textId="76E62183" w:rsidR="00FE2238" w:rsidRPr="00157C4B" w:rsidRDefault="003134CF" w:rsidP="003134CF">
      <w:pPr>
        <w:spacing w:line="360" w:lineRule="auto"/>
        <w:jc w:val="both"/>
        <w:rPr>
          <w:iCs/>
          <w:smallCaps/>
          <w:spacing w:val="-8"/>
          <w:sz w:val="16"/>
          <w:szCs w:val="16"/>
          <w:lang w:val="id-ID"/>
        </w:rPr>
      </w:pPr>
      <w:r w:rsidRPr="00157C4B">
        <w:rPr>
          <w:iCs/>
          <w:smallCaps/>
          <w:spacing w:val="-8"/>
          <w:sz w:val="16"/>
          <w:szCs w:val="16"/>
          <w:lang w:val="id-ID"/>
        </w:rPr>
        <w:t>R squared = .853 (Adjusted R Squared = .754)</w:t>
      </w:r>
    </w:p>
    <w:p w14:paraId="2C8B93D8" w14:textId="77777777" w:rsidR="00157C4B" w:rsidRDefault="00157C4B" w:rsidP="00D02DCA">
      <w:pPr>
        <w:spacing w:line="360" w:lineRule="auto"/>
        <w:ind w:firstLine="567"/>
        <w:jc w:val="both"/>
      </w:pPr>
    </w:p>
    <w:p w14:paraId="1480363D" w14:textId="75A09546" w:rsidR="00D02DCA" w:rsidRDefault="00FE2238" w:rsidP="00D02DCA">
      <w:pPr>
        <w:spacing w:line="360" w:lineRule="auto"/>
        <w:ind w:firstLine="567"/>
        <w:jc w:val="both"/>
        <w:rPr>
          <w:spacing w:val="-8"/>
        </w:rPr>
      </w:pPr>
      <w:r w:rsidRPr="00FE2238">
        <w:t xml:space="preserve"> </w:t>
      </w:r>
      <w:r w:rsidR="00D02DCA">
        <w:rPr>
          <w:spacing w:val="-8"/>
        </w:rPr>
        <w:t xml:space="preserve">Tabel </w:t>
      </w:r>
      <w:r w:rsidRPr="00FE2238">
        <w:rPr>
          <w:spacing w:val="-8"/>
        </w:rPr>
        <w:t xml:space="preserve">di atas menunjukan bahwa panjang akar tertinggi yaitu dengan perlakuan 10% sampai 15 % dari konsentrasi pupuk yang </w:t>
      </w:r>
      <w:r w:rsidR="00D02DCA">
        <w:rPr>
          <w:spacing w:val="-8"/>
        </w:rPr>
        <w:t xml:space="preserve">di berikan pada tanaman selada. </w:t>
      </w:r>
    </w:p>
    <w:p w14:paraId="427B3E05" w14:textId="6ECA59C1" w:rsidR="00FE2238" w:rsidRDefault="00D02DCA" w:rsidP="00D02DCA">
      <w:pPr>
        <w:spacing w:line="360" w:lineRule="auto"/>
        <w:ind w:firstLine="567"/>
        <w:jc w:val="both"/>
        <w:rPr>
          <w:spacing w:val="-8"/>
        </w:rPr>
      </w:pPr>
      <w:r>
        <w:rPr>
          <w:spacing w:val="-8"/>
        </w:rPr>
        <w:t>Berdasarkan</w:t>
      </w:r>
      <w:r w:rsidR="00FE2238" w:rsidRPr="00FE2238">
        <w:rPr>
          <w:spacing w:val="-8"/>
        </w:rPr>
        <w:t xml:space="preserve"> pengamatan dan pengukuran </w:t>
      </w:r>
      <w:r>
        <w:rPr>
          <w:spacing w:val="-8"/>
        </w:rPr>
        <w:t>terhadap parameter tinggi tanaman, jumlah daun</w:t>
      </w:r>
      <w:r w:rsidR="00FE2238" w:rsidRPr="00FE2238">
        <w:rPr>
          <w:spacing w:val="-8"/>
        </w:rPr>
        <w:t>,</w:t>
      </w:r>
      <w:r>
        <w:rPr>
          <w:spacing w:val="-8"/>
        </w:rPr>
        <w:t xml:space="preserve"> </w:t>
      </w:r>
      <w:r w:rsidR="00FE2238" w:rsidRPr="00FE2238">
        <w:rPr>
          <w:spacing w:val="-8"/>
        </w:rPr>
        <w:t>dan panjang akar</w:t>
      </w:r>
      <w:r>
        <w:rPr>
          <w:spacing w:val="-8"/>
        </w:rPr>
        <w:t xml:space="preserve"> menunjukkan bahwa </w:t>
      </w:r>
      <w:r w:rsidR="00FE2238" w:rsidRPr="00FE2238">
        <w:rPr>
          <w:spacing w:val="-8"/>
        </w:rPr>
        <w:t>tidak berbeda nyata</w:t>
      </w:r>
      <w:r>
        <w:rPr>
          <w:spacing w:val="-8"/>
        </w:rPr>
        <w:t xml:space="preserve"> pada semua perlakuan</w:t>
      </w:r>
      <w:r w:rsidR="00FE2238" w:rsidRPr="00FE2238">
        <w:rPr>
          <w:spacing w:val="-8"/>
        </w:rPr>
        <w:t>.</w:t>
      </w:r>
      <w:r>
        <w:rPr>
          <w:spacing w:val="-8"/>
        </w:rPr>
        <w:t xml:space="preserve"> </w:t>
      </w:r>
      <w:r w:rsidR="00FE2238" w:rsidRPr="00FE2238">
        <w:rPr>
          <w:spacing w:val="-8"/>
        </w:rPr>
        <w:t>Tanaman yang dibudidaya dapat mengalami pertumbuhan yang cepat apabila kebutuhan hara tanaman tersebut tersedia dalam jumlah yang cukup. Suplai kebutuhan nutrisi untuk tanaman sangat penting untuk diperhatikan. Hal ini menunjukkan bahwa kebutuhan hara tanaman harus te</w:t>
      </w:r>
      <w:r>
        <w:rPr>
          <w:spacing w:val="-8"/>
        </w:rPr>
        <w:t>rsedia dalam jumlah yang cukup.</w:t>
      </w:r>
    </w:p>
    <w:p w14:paraId="3ECF2518" w14:textId="5F624D0A" w:rsidR="00FE2238" w:rsidRPr="00FE2238" w:rsidRDefault="00FE2238" w:rsidP="00FE2238">
      <w:pPr>
        <w:spacing w:line="360" w:lineRule="auto"/>
        <w:ind w:firstLine="567"/>
        <w:jc w:val="both"/>
        <w:rPr>
          <w:spacing w:val="-8"/>
        </w:rPr>
      </w:pPr>
      <w:r w:rsidRPr="00FE2238">
        <w:rPr>
          <w:spacing w:val="-8"/>
        </w:rPr>
        <w:t>Dari pernyataan di atas bahwa respon tanaman terhadap pemberian pupuk organ</w:t>
      </w:r>
      <w:r w:rsidR="00D02DCA">
        <w:rPr>
          <w:spacing w:val="-8"/>
        </w:rPr>
        <w:t xml:space="preserve">ik cair </w:t>
      </w:r>
      <w:r w:rsidRPr="00FE2238">
        <w:rPr>
          <w:spacing w:val="-8"/>
        </w:rPr>
        <w:t xml:space="preserve">(POC) tergolong mampu </w:t>
      </w:r>
      <w:r w:rsidR="00D02DCA">
        <w:rPr>
          <w:spacing w:val="-8"/>
        </w:rPr>
        <w:t>terserap dengan baik. Sehingga bisa di</w:t>
      </w:r>
      <w:r w:rsidRPr="00FE2238">
        <w:rPr>
          <w:spacing w:val="-8"/>
        </w:rPr>
        <w:t>artikan pupuk</w:t>
      </w:r>
      <w:r w:rsidR="00D02DCA">
        <w:rPr>
          <w:spacing w:val="-8"/>
        </w:rPr>
        <w:t xml:space="preserve"> dari </w:t>
      </w:r>
      <w:r w:rsidRPr="00FE2238">
        <w:rPr>
          <w:spacing w:val="-8"/>
        </w:rPr>
        <w:t xml:space="preserve"> </w:t>
      </w:r>
      <w:r w:rsidR="00D02DCA" w:rsidRPr="00FE2238">
        <w:rPr>
          <w:spacing w:val="-8"/>
        </w:rPr>
        <w:t>limbah air rebusan kedelai</w:t>
      </w:r>
      <w:r w:rsidR="00D02DCA">
        <w:rPr>
          <w:spacing w:val="-8"/>
        </w:rPr>
        <w:t>,</w:t>
      </w:r>
      <w:r w:rsidR="00D02DCA" w:rsidRPr="00FE2238">
        <w:rPr>
          <w:spacing w:val="-8"/>
        </w:rPr>
        <w:t xml:space="preserve"> dan limbah sayur daun bawang merah </w:t>
      </w:r>
      <w:r w:rsidR="00D02DCA">
        <w:rPr>
          <w:spacing w:val="-8"/>
        </w:rPr>
        <w:t>cocok untuk di</w:t>
      </w:r>
      <w:r w:rsidRPr="00FE2238">
        <w:rPr>
          <w:spacing w:val="-8"/>
        </w:rPr>
        <w:t xml:space="preserve">jadikan pupuk alternatif bagi tanaman. Konsentrasi yang optimal dari </w:t>
      </w:r>
      <w:r w:rsidR="00D02DCA">
        <w:rPr>
          <w:spacing w:val="-8"/>
        </w:rPr>
        <w:t>hasil penelitian</w:t>
      </w:r>
      <w:r w:rsidRPr="00FE2238">
        <w:rPr>
          <w:spacing w:val="-8"/>
        </w:rPr>
        <w:t xml:space="preserve"> di at</w:t>
      </w:r>
      <w:r w:rsidR="00D02DCA">
        <w:rPr>
          <w:spacing w:val="-8"/>
        </w:rPr>
        <w:t>as yaitu konsentrasi 15 %</w:t>
      </w:r>
      <w:r w:rsidRPr="00FE2238">
        <w:rPr>
          <w:spacing w:val="-8"/>
        </w:rPr>
        <w:t>,</w:t>
      </w:r>
      <w:r w:rsidR="00D02DCA">
        <w:rPr>
          <w:spacing w:val="-8"/>
        </w:rPr>
        <w:t xml:space="preserve"> </w:t>
      </w:r>
      <w:r w:rsidRPr="00FE2238">
        <w:rPr>
          <w:spacing w:val="-8"/>
        </w:rPr>
        <w:t>ka</w:t>
      </w:r>
      <w:r w:rsidR="00D02DCA">
        <w:rPr>
          <w:spacing w:val="-8"/>
        </w:rPr>
        <w:t>rena di lihat dari panjang akar, tinggi tanaman</w:t>
      </w:r>
      <w:r w:rsidRPr="00FE2238">
        <w:rPr>
          <w:spacing w:val="-8"/>
        </w:rPr>
        <w:t>, dan jumlah daun di setiap pengamatan dan pengukuran tanaman khususnya pertumbuhan tanaman selada</w:t>
      </w:r>
      <w:r w:rsidR="00D02DCA">
        <w:rPr>
          <w:spacing w:val="-8"/>
        </w:rPr>
        <w:t xml:space="preserve"> menunjukkan respon pertumbuhan paling baik</w:t>
      </w:r>
      <w:r w:rsidRPr="00FE2238">
        <w:rPr>
          <w:spacing w:val="-8"/>
        </w:rPr>
        <w:t xml:space="preserve">. </w:t>
      </w:r>
    </w:p>
    <w:p w14:paraId="2BCEDBEB" w14:textId="6C761355" w:rsidR="00FE2238" w:rsidRPr="00FE2238" w:rsidRDefault="00A346FE" w:rsidP="00FE2238">
      <w:pPr>
        <w:spacing w:line="360" w:lineRule="auto"/>
        <w:ind w:firstLine="567"/>
        <w:jc w:val="both"/>
        <w:rPr>
          <w:spacing w:val="-8"/>
        </w:rPr>
      </w:pPr>
      <w:r>
        <w:rPr>
          <w:spacing w:val="-8"/>
        </w:rPr>
        <w:t xml:space="preserve">Yunus, </w:t>
      </w:r>
      <w:r w:rsidRPr="00A346FE">
        <w:rPr>
          <w:i/>
          <w:spacing w:val="-8"/>
        </w:rPr>
        <w:t>et., al.</w:t>
      </w:r>
      <w:r>
        <w:rPr>
          <w:spacing w:val="-8"/>
        </w:rPr>
        <w:t xml:space="preserve"> (2022</w:t>
      </w:r>
      <w:r w:rsidR="00FE2238" w:rsidRPr="00FE2238">
        <w:rPr>
          <w:spacing w:val="-8"/>
        </w:rPr>
        <w:t xml:space="preserve">) menyatakan bahwa, unsur hara nitrogen (N) pada pupuk organik memacu pertumbuhan tanaman, </w:t>
      </w:r>
      <w:r w:rsidR="00FE2238" w:rsidRPr="00FE2238">
        <w:rPr>
          <w:spacing w:val="-8"/>
        </w:rPr>
        <w:lastRenderedPageBreak/>
        <w:t xml:space="preserve">karena nitrogen membentuk asam-asam amino menjadi protein. Protein yang terbentuk digunakan untuk membentuk hormon pertumbuhan. Hal ini </w:t>
      </w:r>
      <w:r w:rsidR="00D02DCA">
        <w:rPr>
          <w:spacing w:val="-8"/>
        </w:rPr>
        <w:t>sejalan dengan pendapat Rinzani,</w:t>
      </w:r>
      <w:r w:rsidR="00FE2238" w:rsidRPr="00FE2238">
        <w:rPr>
          <w:spacing w:val="-8"/>
        </w:rPr>
        <w:t xml:space="preserve"> </w:t>
      </w:r>
      <w:r w:rsidR="00FE2238" w:rsidRPr="00D02DCA">
        <w:rPr>
          <w:i/>
          <w:spacing w:val="-8"/>
        </w:rPr>
        <w:t>et</w:t>
      </w:r>
      <w:r w:rsidR="00D02DCA" w:rsidRPr="00D02DCA">
        <w:rPr>
          <w:i/>
          <w:spacing w:val="-8"/>
        </w:rPr>
        <w:t>.,</w:t>
      </w:r>
      <w:r w:rsidR="00FE2238" w:rsidRPr="00D02DCA">
        <w:rPr>
          <w:i/>
          <w:spacing w:val="-8"/>
        </w:rPr>
        <w:t xml:space="preserve"> al</w:t>
      </w:r>
      <w:r w:rsidR="00D02DCA">
        <w:rPr>
          <w:spacing w:val="-8"/>
        </w:rPr>
        <w:t>. (2020</w:t>
      </w:r>
      <w:r w:rsidR="00FE2238" w:rsidRPr="00FE2238">
        <w:rPr>
          <w:spacing w:val="-8"/>
        </w:rPr>
        <w:t>) menyatakan bahwa penggunaan konsentrasi pupuk organik cair yang tepat dapat memperbaiki pertumbuhan, mempercepat panen, memperpanjang masa atau umur produksi dan dapat meningkatkan hasil tanaman.</w:t>
      </w:r>
    </w:p>
    <w:p w14:paraId="39D783D0" w14:textId="0A5A0884" w:rsidR="00FE2238" w:rsidRPr="00FE2238" w:rsidRDefault="00FE2238" w:rsidP="00FE2238">
      <w:pPr>
        <w:spacing w:line="360" w:lineRule="auto"/>
        <w:ind w:firstLine="567"/>
        <w:jc w:val="both"/>
        <w:rPr>
          <w:spacing w:val="-8"/>
        </w:rPr>
      </w:pPr>
      <w:r w:rsidRPr="00FE2238">
        <w:rPr>
          <w:spacing w:val="-8"/>
        </w:rPr>
        <w:t xml:space="preserve"> Buckman &amp; Brady (1982) juga menyatakan pertumbuhan dan hasil tanaman akan lebih baik apabila semua unsur hara yang dibutuhkan tanaman berada dalam keadaan yang cukup.</w:t>
      </w:r>
    </w:p>
    <w:p w14:paraId="31E62279" w14:textId="7FD2B7CA" w:rsidR="00D02DCA" w:rsidRDefault="00FE2238" w:rsidP="00FE2238">
      <w:pPr>
        <w:spacing w:line="360" w:lineRule="auto"/>
        <w:ind w:firstLine="567"/>
        <w:jc w:val="both"/>
        <w:rPr>
          <w:spacing w:val="-8"/>
        </w:rPr>
      </w:pPr>
      <w:r w:rsidRPr="00FE2238">
        <w:rPr>
          <w:spacing w:val="-8"/>
        </w:rPr>
        <w:t xml:space="preserve">Tanaman selada dapat mendapatkan unsur </w:t>
      </w:r>
      <w:r w:rsidR="00D02DCA">
        <w:rPr>
          <w:spacing w:val="-8"/>
        </w:rPr>
        <w:t>tersebut dari limah air rebusan</w:t>
      </w:r>
      <w:r w:rsidRPr="00FE2238">
        <w:rPr>
          <w:spacing w:val="-8"/>
        </w:rPr>
        <w:t>,</w:t>
      </w:r>
      <w:r w:rsidR="00D02DCA">
        <w:rPr>
          <w:spacing w:val="-8"/>
        </w:rPr>
        <w:t xml:space="preserve"> </w:t>
      </w:r>
      <w:r w:rsidRPr="00FE2238">
        <w:rPr>
          <w:spacing w:val="-8"/>
        </w:rPr>
        <w:t>hal itu di kutip dari pernyataan  D Sari · 2020 bahwa Air rebusan kedelai yang dihasilkan memiliki kandungan unsur hara Phosphor (P)  3657,75 mg/l, Nitrogen (N) 1128,6 mg/l dan Kalium (K) 13605,353 mg/l yang sangat dibutuhkan untuk laju pertumbuhan tanaman</w:t>
      </w:r>
      <w:r w:rsidR="00D02DCA">
        <w:rPr>
          <w:spacing w:val="-8"/>
        </w:rPr>
        <w:t>.</w:t>
      </w:r>
      <w:r w:rsidRPr="00FE2238">
        <w:rPr>
          <w:spacing w:val="-8"/>
        </w:rPr>
        <w:tab/>
      </w:r>
    </w:p>
    <w:p w14:paraId="7400E2DB" w14:textId="64C54AC8" w:rsidR="005D1B2C" w:rsidRPr="002D00F2" w:rsidRDefault="00FE2238" w:rsidP="00FE2238">
      <w:pPr>
        <w:spacing w:line="360" w:lineRule="auto"/>
        <w:ind w:firstLine="567"/>
        <w:jc w:val="both"/>
        <w:rPr>
          <w:spacing w:val="-8"/>
        </w:rPr>
      </w:pPr>
      <w:r w:rsidRPr="00FE2238">
        <w:rPr>
          <w:spacing w:val="-8"/>
        </w:rPr>
        <w:tab/>
      </w:r>
    </w:p>
    <w:p w14:paraId="54CAC043" w14:textId="77777777" w:rsidR="00265F5F" w:rsidRPr="002D00F2" w:rsidRDefault="00265F5F" w:rsidP="00265F5F">
      <w:pPr>
        <w:pStyle w:val="ListParagraph"/>
        <w:numPr>
          <w:ilvl w:val="0"/>
          <w:numId w:val="1"/>
        </w:numPr>
        <w:ind w:left="360"/>
        <w:jc w:val="center"/>
        <w:rPr>
          <w:smallCaps/>
          <w:spacing w:val="-8"/>
        </w:rPr>
      </w:pPr>
      <w:r>
        <w:rPr>
          <w:smallCaps/>
          <w:spacing w:val="-8"/>
        </w:rPr>
        <w:t>kesi</w:t>
      </w:r>
      <w:r w:rsidRPr="002D00F2">
        <w:rPr>
          <w:smallCaps/>
          <w:spacing w:val="-8"/>
        </w:rPr>
        <w:t>mpulan</w:t>
      </w:r>
    </w:p>
    <w:p w14:paraId="013EAEBF" w14:textId="77777777" w:rsidR="00265F5F" w:rsidRPr="003B39D7" w:rsidRDefault="00265F5F" w:rsidP="00265F5F">
      <w:pPr>
        <w:rPr>
          <w:spacing w:val="-8"/>
        </w:rPr>
      </w:pPr>
    </w:p>
    <w:p w14:paraId="7842BDBC" w14:textId="77777777" w:rsidR="00FE2238" w:rsidRPr="00FE2238" w:rsidRDefault="00FE2238" w:rsidP="00FE2238">
      <w:pPr>
        <w:spacing w:line="360" w:lineRule="auto"/>
        <w:ind w:firstLine="567"/>
        <w:jc w:val="both"/>
        <w:rPr>
          <w:spacing w:val="-8"/>
        </w:rPr>
      </w:pPr>
      <w:r w:rsidRPr="00FE2238">
        <w:rPr>
          <w:spacing w:val="-8"/>
        </w:rPr>
        <w:t>Dari hasil pembahasan di atas, kesimpulan yang dapat diambil yaitu:</w:t>
      </w:r>
    </w:p>
    <w:p w14:paraId="3375C8C3" w14:textId="77777777" w:rsidR="00FE2238" w:rsidRPr="00FE2238" w:rsidRDefault="00FE2238" w:rsidP="00FE2238">
      <w:pPr>
        <w:pStyle w:val="ListParagraph"/>
        <w:numPr>
          <w:ilvl w:val="0"/>
          <w:numId w:val="21"/>
        </w:numPr>
        <w:spacing w:line="360" w:lineRule="auto"/>
        <w:ind w:left="426" w:hanging="426"/>
        <w:jc w:val="both"/>
        <w:rPr>
          <w:spacing w:val="-8"/>
        </w:rPr>
      </w:pPr>
      <w:bookmarkStart w:id="0" w:name="_Hlk50430168"/>
      <w:r w:rsidRPr="00FE2238">
        <w:rPr>
          <w:spacing w:val="-8"/>
        </w:rPr>
        <w:t xml:space="preserve">Pada semua parameter pengamatan, secara umum Parameter tinggi tanaman dan jumlah daun menunjukkan tidak berbeda nyata. </w:t>
      </w:r>
      <w:bookmarkStart w:id="1" w:name="_Hlk50430298"/>
      <w:bookmarkEnd w:id="0"/>
    </w:p>
    <w:p w14:paraId="48A3B73B" w14:textId="3EA644C7" w:rsidR="00FE2238" w:rsidRPr="00FE2238" w:rsidRDefault="00FE2238" w:rsidP="00FE2238">
      <w:pPr>
        <w:pStyle w:val="ListParagraph"/>
        <w:numPr>
          <w:ilvl w:val="0"/>
          <w:numId w:val="21"/>
        </w:numPr>
        <w:spacing w:line="360" w:lineRule="auto"/>
        <w:ind w:left="426" w:hanging="426"/>
        <w:jc w:val="both"/>
        <w:rPr>
          <w:spacing w:val="-8"/>
        </w:rPr>
      </w:pPr>
      <w:r w:rsidRPr="00FE2238">
        <w:rPr>
          <w:spacing w:val="-8"/>
        </w:rPr>
        <w:t>Penga</w:t>
      </w:r>
      <w:r w:rsidR="002F35E9">
        <w:rPr>
          <w:spacing w:val="-8"/>
        </w:rPr>
        <w:t>ruh perlakuan konsentrasi pupuk</w:t>
      </w:r>
      <w:r w:rsidRPr="00FE2238">
        <w:rPr>
          <w:spacing w:val="-8"/>
        </w:rPr>
        <w:t xml:space="preserve"> pada fermentasi limbah air rebusan kedelai dan limbah sayur daun bawang merah dapat menjadi pupuk alternatif terhadap pertumbuhan tanaman selada.</w:t>
      </w:r>
      <w:bookmarkEnd w:id="1"/>
    </w:p>
    <w:p w14:paraId="3053BD94" w14:textId="77777777" w:rsidR="00265F5F" w:rsidRPr="003B39D7" w:rsidRDefault="00265F5F" w:rsidP="00FE2238">
      <w:pPr>
        <w:rPr>
          <w:i/>
          <w:spacing w:val="-8"/>
        </w:rPr>
      </w:pPr>
    </w:p>
    <w:p w14:paraId="0B80CCCC" w14:textId="77777777" w:rsidR="00265F5F" w:rsidRDefault="00265F5F" w:rsidP="004450C9">
      <w:pPr>
        <w:pStyle w:val="BodyText"/>
        <w:tabs>
          <w:tab w:val="center" w:pos="4320"/>
        </w:tabs>
        <w:spacing w:after="0"/>
        <w:jc w:val="center"/>
        <w:rPr>
          <w:caps/>
          <w:spacing w:val="-8"/>
        </w:rPr>
      </w:pPr>
      <w:r w:rsidRPr="002D00F2">
        <w:rPr>
          <w:caps/>
          <w:spacing w:val="-8"/>
        </w:rPr>
        <w:t xml:space="preserve">Daftar </w:t>
      </w:r>
      <w:r>
        <w:rPr>
          <w:caps/>
          <w:spacing w:val="-8"/>
        </w:rPr>
        <w:t>RUJUKAN</w:t>
      </w:r>
    </w:p>
    <w:p w14:paraId="392BBD7B" w14:textId="77777777" w:rsidR="00FE2238" w:rsidRDefault="00FE2238" w:rsidP="00FE2238">
      <w:pPr>
        <w:spacing w:line="360" w:lineRule="auto"/>
        <w:jc w:val="both"/>
        <w:rPr>
          <w:sz w:val="24"/>
          <w:szCs w:val="24"/>
        </w:rPr>
      </w:pPr>
    </w:p>
    <w:p w14:paraId="47E1B615" w14:textId="77777777" w:rsidR="00A346FE" w:rsidRPr="00157C4B" w:rsidRDefault="00A346FE" w:rsidP="00A346FE">
      <w:pPr>
        <w:ind w:left="426" w:hanging="426"/>
        <w:jc w:val="both"/>
        <w:rPr>
          <w:noProof/>
        </w:rPr>
      </w:pPr>
      <w:r w:rsidRPr="00157C4B">
        <w:rPr>
          <w:noProof/>
        </w:rPr>
        <w:t>Afrinawati, A., Usman, M., &amp; Baihaqi, A. (2016). Efektivitas Penyuluhan Pertanian Terhadap Pendapatan Usahatani Padi Sawah Di Kecamatan Indrapuri Kabupaten Aceh Besar. Jurnal Ilmiah Mahasiswa Pertanian, 1(1), 299–304. https://doi.org/10.17969/jimfp.v1i1.1378</w:t>
      </w:r>
    </w:p>
    <w:p w14:paraId="39132F4E" w14:textId="77777777" w:rsidR="00A346FE" w:rsidRPr="00157C4B" w:rsidRDefault="00A346FE" w:rsidP="00A346FE">
      <w:pPr>
        <w:ind w:left="426" w:hanging="426"/>
        <w:jc w:val="both"/>
        <w:rPr>
          <w:noProof/>
        </w:rPr>
      </w:pPr>
      <w:r w:rsidRPr="00157C4B">
        <w:rPr>
          <w:noProof/>
        </w:rPr>
        <w:t>BPS Kabupaten Solok. (2021). Luas Panen, Produksi, dan Produktivitas Bawang Merah Menurut Kecamatan Tahun 2016-2020.</w:t>
      </w:r>
    </w:p>
    <w:p w14:paraId="300A85E0" w14:textId="77777777" w:rsidR="00A346FE" w:rsidRPr="00157C4B" w:rsidRDefault="00A346FE" w:rsidP="00A346FE">
      <w:pPr>
        <w:ind w:left="426" w:hanging="426"/>
        <w:jc w:val="both"/>
        <w:rPr>
          <w:noProof/>
        </w:rPr>
      </w:pPr>
      <w:r w:rsidRPr="00157C4B">
        <w:rPr>
          <w:noProof/>
        </w:rPr>
        <w:t>BPS Provinsi Sumatera Barat. (2021). Luas Panen, Produksi, dan Produktivitas Bawang Merah Menurut Kabupaten Tahun 2016-2020.</w:t>
      </w:r>
    </w:p>
    <w:p w14:paraId="002FE145" w14:textId="1EBEA13E" w:rsidR="00A346FE" w:rsidRPr="00157C4B" w:rsidRDefault="00A346FE" w:rsidP="00A346FE">
      <w:pPr>
        <w:ind w:left="426" w:hanging="426"/>
        <w:jc w:val="both"/>
        <w:rPr>
          <w:noProof/>
        </w:rPr>
      </w:pPr>
      <w:r w:rsidRPr="00157C4B">
        <w:rPr>
          <w:noProof/>
        </w:rPr>
        <w:t xml:space="preserve">Imran, A. N., Muhanniah, M., &amp; Widiati Giono, B. R. (2019). Metode Penyuluhan Pertanian Dalam Meningkatkan Pengetahuan Dan Keterampilan Petani </w:t>
      </w:r>
      <w:r w:rsidRPr="00157C4B">
        <w:rPr>
          <w:noProof/>
        </w:rPr>
        <w:t xml:space="preserve">(Studi Kasus Di Kecamatan Maros BaruKabupaten Maros). Jurnal AGRISEP: Kajian Masalah Sosial Ekonomi Pertanian Dan Agribisnis, 18(2), 289–304. </w:t>
      </w:r>
      <w:hyperlink r:id="rId17" w:history="1">
        <w:r w:rsidRPr="00157C4B">
          <w:rPr>
            <w:rStyle w:val="Hyperlink"/>
            <w:noProof/>
          </w:rPr>
          <w:t>https://doi.org/10.31186/jagrisep.18.2.289-304</w:t>
        </w:r>
      </w:hyperlink>
    </w:p>
    <w:p w14:paraId="4820351B" w14:textId="2FB5A8CD" w:rsidR="00FE2238" w:rsidRPr="00157C4B" w:rsidRDefault="00FE2238" w:rsidP="00FE2238">
      <w:pPr>
        <w:ind w:left="426" w:hanging="426"/>
        <w:jc w:val="both"/>
        <w:rPr>
          <w:noProof/>
        </w:rPr>
      </w:pPr>
      <w:r w:rsidRPr="00157C4B">
        <w:rPr>
          <w:noProof/>
        </w:rPr>
        <w:t>Muryanto, Sigit. 2015. Pengaruh Pengaya Organik dan Mikro Organisme Lokal (MOL)</w:t>
      </w:r>
      <w:r w:rsidR="009A7414" w:rsidRPr="00157C4B">
        <w:rPr>
          <w:noProof/>
        </w:rPr>
        <w:t xml:space="preserve"> </w:t>
      </w:r>
      <w:r w:rsidRPr="00157C4B">
        <w:rPr>
          <w:noProof/>
        </w:rPr>
        <w:t>Pada Pupuk Limbah Industri Tepung Aren Terhadap Pertumbuhan Tanaman Padi Ciherang (Oryza sativa L.), 11p-Journal Ilmiah AgroTHP, Vol 1, No. 1, Nov 2016, p17-27FPP Universitas Boyolali ISSN Cetak : 2087-0787; ISSN Online 0000-0000,</w:t>
      </w:r>
    </w:p>
    <w:p w14:paraId="65D6DE4B" w14:textId="4926F99E" w:rsidR="00FE2238" w:rsidRPr="00157C4B" w:rsidRDefault="00FE2238" w:rsidP="00D02DCA">
      <w:pPr>
        <w:ind w:left="426" w:hanging="426"/>
        <w:jc w:val="both"/>
        <w:rPr>
          <w:noProof/>
        </w:rPr>
      </w:pPr>
      <w:r w:rsidRPr="00157C4B">
        <w:rPr>
          <w:noProof/>
        </w:rPr>
        <w:t>Muryanto, Sigit. 2017. Pengaruh Jenis Mikro Organisme Lokal (MOL) dan Pengaya</w:t>
      </w:r>
      <w:r w:rsidR="00D02DCA" w:rsidRPr="00157C4B">
        <w:rPr>
          <w:noProof/>
        </w:rPr>
        <w:t xml:space="preserve"> </w:t>
      </w:r>
      <w:r w:rsidRPr="00157C4B">
        <w:rPr>
          <w:noProof/>
        </w:rPr>
        <w:t>Organik Pada Limbah Kandang Sapi Pada Pertumbuhan Padi Ciherang (Oryza sativa L.)”-9p, Journal Ilmiah AgroTHP, Vol 1, No. 2, Mei 2017, p-1-9, FPP Universitas Boyolali ISSN Cetak : 2087-0787; ISSN Online 0000-0000, hibah Penelitian PDP Ristek Dikti tahun 2017</w:t>
      </w:r>
    </w:p>
    <w:p w14:paraId="6FF73BC2" w14:textId="3FEB98F9" w:rsidR="00A346FE" w:rsidRPr="00157C4B" w:rsidRDefault="00FE2238" w:rsidP="00A346FE">
      <w:pPr>
        <w:ind w:left="426" w:hanging="426"/>
        <w:jc w:val="both"/>
        <w:rPr>
          <w:noProof/>
        </w:rPr>
      </w:pPr>
      <w:r w:rsidRPr="00157C4B">
        <w:rPr>
          <w:noProof/>
        </w:rPr>
        <w:t>Muryanto, Sigit. 2019. Pengaruh Mikro Organisme Lokal dan Pengaya Organik Pada</w:t>
      </w:r>
      <w:r w:rsidR="00D02DCA" w:rsidRPr="00157C4B">
        <w:rPr>
          <w:noProof/>
        </w:rPr>
        <w:t xml:space="preserve"> </w:t>
      </w:r>
      <w:r w:rsidRPr="00157C4B">
        <w:rPr>
          <w:noProof/>
        </w:rPr>
        <w:t xml:space="preserve">Urin Sapi Sebagai Nurisi Hidroponik NFT Terhadap Pertumbuhan dan Hasil Baby Kailan (Brassica oleraceae var achepala), 11p-Journal Ilmiah AgroTHP, Vol 1, No. 1, Nov 2019, p17-27FPP Universitas Boyolali ISSN Cetak : </w:t>
      </w:r>
      <w:r w:rsidR="00A346FE" w:rsidRPr="00157C4B">
        <w:rPr>
          <w:noProof/>
        </w:rPr>
        <w:t>2087-0787; ISSN Online 0000-0000.</w:t>
      </w:r>
    </w:p>
    <w:p w14:paraId="18252A6B" w14:textId="77777777" w:rsidR="00A346FE" w:rsidRPr="00157C4B" w:rsidRDefault="00D02DCA" w:rsidP="00A346FE">
      <w:pPr>
        <w:ind w:left="426" w:hanging="426"/>
        <w:jc w:val="both"/>
        <w:rPr>
          <w:noProof/>
        </w:rPr>
      </w:pPr>
      <w:r w:rsidRPr="00157C4B">
        <w:t xml:space="preserve">Rinzani, F., Siswoyo, S., &amp; Azhar, A. (2020). Pemanfaatan Limbah Kulit Bawang Merah Sebagai Pupuk Organik Cair Pada Budidaya Tanaman Bayam Di Kelurahan Benteng Kecamatan Ciamis KabupatenCiamis. </w:t>
      </w:r>
      <w:r w:rsidRPr="00157C4B">
        <w:rPr>
          <w:i/>
          <w:iCs/>
        </w:rPr>
        <w:t>Jurnal Inovasi Penelitian</w:t>
      </w:r>
      <w:r w:rsidRPr="00157C4B">
        <w:t xml:space="preserve">, </w:t>
      </w:r>
      <w:r w:rsidRPr="00157C4B">
        <w:rPr>
          <w:i/>
          <w:iCs/>
        </w:rPr>
        <w:t>1</w:t>
      </w:r>
      <w:r w:rsidRPr="00157C4B">
        <w:t xml:space="preserve">(3), 197–206. </w:t>
      </w:r>
      <w:hyperlink r:id="rId18" w:history="1">
        <w:r w:rsidR="00A346FE" w:rsidRPr="00157C4B">
          <w:rPr>
            <w:rStyle w:val="Hyperlink"/>
          </w:rPr>
          <w:t>https://doi.org/10.47492/jip.v1i3.67</w:t>
        </w:r>
      </w:hyperlink>
      <w:r w:rsidR="00A346FE" w:rsidRPr="00157C4B">
        <w:t>.</w:t>
      </w:r>
    </w:p>
    <w:p w14:paraId="2CDD92DC" w14:textId="64D91772" w:rsidR="00A346FE" w:rsidRPr="00157C4B" w:rsidRDefault="00A346FE" w:rsidP="00A346FE">
      <w:pPr>
        <w:ind w:left="426" w:hanging="426"/>
        <w:jc w:val="both"/>
        <w:rPr>
          <w:noProof/>
        </w:rPr>
      </w:pPr>
      <w:r w:rsidRPr="00157C4B">
        <w:t xml:space="preserve">Yunus, E. Y., Hamdana, A. K., Wicaksono, Y., Zunaidi, B. S., &amp; Arliansyah, A. A. (2022). Pendayagunaan Limbah Kulit Bawang Merah sebagai Bahan Pembuatan Pestisida Organik pada Desa Sekarkare. </w:t>
      </w:r>
      <w:r w:rsidRPr="00157C4B">
        <w:rPr>
          <w:i/>
          <w:iCs/>
        </w:rPr>
        <w:t>Jurnal Pengabdian Kepada Masyarakat Nusantara (JPkMN)</w:t>
      </w:r>
      <w:r w:rsidRPr="00157C4B">
        <w:t xml:space="preserve">, </w:t>
      </w:r>
      <w:r w:rsidRPr="00157C4B">
        <w:rPr>
          <w:i/>
          <w:iCs/>
        </w:rPr>
        <w:t>3</w:t>
      </w:r>
      <w:r w:rsidRPr="00157C4B">
        <w:t>(1), 216–219.</w:t>
      </w:r>
    </w:p>
    <w:p w14:paraId="7B95AFDF" w14:textId="77777777" w:rsidR="00D02DCA" w:rsidRPr="00FE2238" w:rsidRDefault="00D02DCA" w:rsidP="00D02DCA">
      <w:pPr>
        <w:ind w:left="426" w:hanging="426"/>
        <w:jc w:val="both"/>
        <w:rPr>
          <w:noProof/>
        </w:rPr>
      </w:pPr>
    </w:p>
    <w:p w14:paraId="596EDB22" w14:textId="4B1D2A22" w:rsidR="00A702BC" w:rsidRPr="00D0432F" w:rsidRDefault="00A702BC" w:rsidP="00A702BC">
      <w:pPr>
        <w:pStyle w:val="BodyTextIndent"/>
        <w:spacing w:line="240" w:lineRule="auto"/>
        <w:ind w:left="0" w:firstLine="432"/>
        <w:rPr>
          <w:spacing w:val="-8"/>
          <w:sz w:val="20"/>
          <w:lang w:val="id-ID"/>
        </w:rPr>
      </w:pPr>
    </w:p>
    <w:sectPr w:rsidR="00A702BC" w:rsidRPr="00D0432F" w:rsidSect="006D0FBF">
      <w:headerReference w:type="default" r:id="rId19"/>
      <w:type w:val="continuous"/>
      <w:pgSz w:w="11909" w:h="16834" w:code="9"/>
      <w:pgMar w:top="1080" w:right="806" w:bottom="1080" w:left="806" w:header="720" w:footer="57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82810" w14:textId="77777777" w:rsidR="006D0FBF" w:rsidRDefault="006D0FBF" w:rsidP="007B117A">
      <w:r>
        <w:separator/>
      </w:r>
    </w:p>
  </w:endnote>
  <w:endnote w:type="continuationSeparator" w:id="0">
    <w:p w14:paraId="5454986B" w14:textId="77777777" w:rsidR="006D0FBF" w:rsidRDefault="006D0FBF" w:rsidP="007B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AF26" w14:textId="77777777" w:rsidR="00D02DCA" w:rsidRDefault="00D02DCA" w:rsidP="004450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104E" w14:textId="77777777" w:rsidR="00AC0FBC" w:rsidRDefault="00AC0FBC" w:rsidP="00600E41">
    <w:pPr>
      <w:pStyle w:val="Footer"/>
    </w:pPr>
  </w:p>
  <w:p w14:paraId="2331C99D" w14:textId="45A0AD2A" w:rsidR="00D02DCA" w:rsidRDefault="00D02DCA" w:rsidP="00600E41">
    <w:pPr>
      <w:pStyle w:val="Footer"/>
    </w:pPr>
    <w:r>
      <w:rPr>
        <w:noProof/>
      </w:rPr>
      <mc:AlternateContent>
        <mc:Choice Requires="wps">
          <w:drawing>
            <wp:anchor distT="0" distB="0" distL="114300" distR="114300" simplePos="0" relativeHeight="251659264" behindDoc="0" locked="0" layoutInCell="1" allowOverlap="1" wp14:anchorId="5E1B6963" wp14:editId="5CA6EFDA">
              <wp:simplePos x="0" y="0"/>
              <wp:positionH relativeFrom="margin">
                <wp:posOffset>8587</wp:posOffset>
              </wp:positionH>
              <wp:positionV relativeFrom="paragraph">
                <wp:posOffset>-15599</wp:posOffset>
              </wp:positionV>
              <wp:extent cx="6524625" cy="17780"/>
              <wp:effectExtent l="0" t="0" r="28575" b="2032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4625" cy="17780"/>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3EE0F"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25pt" to="51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" strokecolor="#393737 [814]" strokeweight="1pt">
              <v:stroke joinstyle="miter"/>
              <o:lock v:ext="edit" shapetype="f"/>
              <w10:wrap anchorx="margin"/>
            </v:line>
          </w:pict>
        </mc:Fallback>
      </mc:AlternateContent>
    </w:r>
    <w:r>
      <w:t xml:space="preserve">ISSN: </w:t>
    </w:r>
    <w:r w:rsidR="00AC0FBC" w:rsidRPr="001B5479">
      <w:t>2123-4177</w:t>
    </w:r>
  </w:p>
  <w:p w14:paraId="481052C4" w14:textId="4CF766AA" w:rsidR="00D02DCA" w:rsidRDefault="00D02DCA" w:rsidP="00600E41">
    <w:pPr>
      <w:pStyle w:val="Footer"/>
      <w:tabs>
        <w:tab w:val="clear" w:pos="9360"/>
        <w:tab w:val="right" w:pos="10206"/>
      </w:tabs>
    </w:pPr>
    <w:r>
      <w:t>DOI:</w:t>
    </w:r>
    <w:sdt>
      <w:sdtPr>
        <w:id w:val="706910430"/>
        <w:docPartObj>
          <w:docPartGallery w:val="Page Numbers (Bottom of Page)"/>
          <w:docPartUnique/>
        </w:docPartObj>
      </w:sdtPr>
      <w:sdtEndPr>
        <w:rPr>
          <w:noProof/>
        </w:rPr>
      </w:sdtEndPr>
      <w:sdtContent>
        <w:r w:rsidR="00810481">
          <w:t xml:space="preserve"> </w:t>
        </w:r>
        <w:r w:rsidR="00810481">
          <w:rPr>
            <w:rFonts w:ascii="Noto Sans" w:hAnsi="Noto Sans" w:cs="Noto Sans"/>
            <w:sz w:val="21"/>
            <w:szCs w:val="21"/>
            <w:shd w:val="clear" w:color="auto" w:fill="FFFFFF"/>
          </w:rPr>
          <w:t>10.36596/</w:t>
        </w:r>
        <w:proofErr w:type="gramStart"/>
        <w:r w:rsidR="00810481">
          <w:rPr>
            <w:rFonts w:ascii="Noto Sans" w:hAnsi="Noto Sans" w:cs="Noto Sans"/>
            <w:sz w:val="21"/>
            <w:szCs w:val="21"/>
            <w:shd w:val="clear" w:color="auto" w:fill="FFFFFF"/>
          </w:rPr>
          <w:t>arj.v</w:t>
        </w:r>
        <w:proofErr w:type="gramEnd"/>
        <w:r w:rsidR="00810481">
          <w:rPr>
            <w:rFonts w:ascii="Noto Sans" w:hAnsi="Noto Sans" w:cs="Noto Sans"/>
            <w:sz w:val="21"/>
            <w:szCs w:val="21"/>
            <w:shd w:val="clear" w:color="auto" w:fill="FFFFFF"/>
          </w:rPr>
          <w:t>4i2.1150 </w:t>
        </w:r>
        <w:r>
          <w:tab/>
        </w:r>
        <w:r>
          <w:tab/>
        </w:r>
        <w:r>
          <w:fldChar w:fldCharType="begin"/>
        </w:r>
        <w:r>
          <w:instrText xml:space="preserve"> PAGE   \* MERGEFORMAT </w:instrText>
        </w:r>
        <w:r>
          <w:fldChar w:fldCharType="separate"/>
        </w:r>
        <w:r w:rsidR="00EC52F7">
          <w:rPr>
            <w:noProof/>
          </w:rPr>
          <w:t>4</w:t>
        </w:r>
        <w:r>
          <w:rPr>
            <w:noProof/>
          </w:rPr>
          <w:fldChar w:fldCharType="end"/>
        </w:r>
      </w:sdtContent>
    </w:sdt>
  </w:p>
  <w:p w14:paraId="35441507" w14:textId="77777777" w:rsidR="00D02DCA" w:rsidRPr="00600E41" w:rsidRDefault="00D02DCA" w:rsidP="00600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2C4A" w14:textId="77777777" w:rsidR="006D0FBF" w:rsidRDefault="006D0FBF" w:rsidP="007B117A">
      <w:r>
        <w:separator/>
      </w:r>
    </w:p>
  </w:footnote>
  <w:footnote w:type="continuationSeparator" w:id="0">
    <w:p w14:paraId="1D682DFF" w14:textId="77777777" w:rsidR="006D0FBF" w:rsidRDefault="006D0FBF" w:rsidP="007B1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921736"/>
      <w:docPartObj>
        <w:docPartGallery w:val="Page Numbers (Top of Page)"/>
        <w:docPartUnique/>
      </w:docPartObj>
    </w:sdtPr>
    <w:sdtEndPr>
      <w:rPr>
        <w:noProof/>
      </w:rPr>
    </w:sdtEndPr>
    <w:sdtContent>
      <w:p w14:paraId="3B672D37" w14:textId="77777777" w:rsidR="00D02DCA" w:rsidRDefault="00D02DCA">
        <w:pPr>
          <w:pStyle w:val="Header"/>
          <w:jc w:val="right"/>
        </w:pPr>
        <w:r w:rsidRPr="004450C9">
          <w:rPr>
            <w:b/>
          </w:rPr>
          <w:t>JUDUL ARTIKEL DITULIS DENGAN HURUF KAPITAL</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003E5E8B" w14:textId="77777777" w:rsidR="00D02DCA" w:rsidRPr="00AA332F" w:rsidRDefault="00D02DCA" w:rsidP="006A6C19">
    <w:pPr>
      <w:pStyle w:val="Header"/>
      <w:jc w:val="center"/>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3E70" w14:textId="3B58858C" w:rsidR="00D02DCA" w:rsidRDefault="00157C4B" w:rsidP="00600E41">
    <w:pPr>
      <w:pStyle w:val="Header"/>
      <w:jc w:val="center"/>
    </w:pPr>
    <w:sdt>
      <w:sdtPr>
        <w:rPr>
          <w:b/>
          <w:color w:val="000000" w:themeColor="text1"/>
        </w:rPr>
        <w:alias w:val="Title"/>
        <w:tag w:val=""/>
        <w:id w:val="63224980"/>
        <w:dataBinding w:prefixMappings="xmlns:ns0='http://purl.org/dc/elements/1.1/' xmlns:ns1='http://schemas.openxmlformats.org/package/2006/metadata/core-properties' " w:xpath="/ns1:coreProperties[1]/ns0:title[1]" w:storeItemID="{6C3C8BC8-F283-45AE-878A-BAB7291924A1}"/>
        <w:text/>
      </w:sdtPr>
      <w:sdtContent>
        <w:proofErr w:type="spellStart"/>
        <w:r>
          <w:rPr>
            <w:b/>
            <w:color w:val="000000" w:themeColor="text1"/>
          </w:rPr>
          <w:t>Agrotech</w:t>
        </w:r>
        <w:proofErr w:type="spellEnd"/>
        <w:r>
          <w:rPr>
            <w:b/>
            <w:color w:val="000000" w:themeColor="text1"/>
          </w:rPr>
          <w:t xml:space="preserve"> Research Journal, Volume </w:t>
        </w:r>
        <w:r w:rsidR="00CE4A83">
          <w:rPr>
            <w:b/>
            <w:color w:val="000000" w:themeColor="text1"/>
          </w:rPr>
          <w:t>4</w:t>
        </w:r>
        <w:r>
          <w:rPr>
            <w:b/>
            <w:color w:val="000000" w:themeColor="text1"/>
          </w:rPr>
          <w:t xml:space="preserve"> No.</w:t>
        </w:r>
        <w:r w:rsidR="00CE4A83">
          <w:rPr>
            <w:b/>
            <w:color w:val="000000" w:themeColor="text1"/>
          </w:rPr>
          <w:t>2</w:t>
        </w:r>
        <w:r>
          <w:rPr>
            <w:b/>
            <w:color w:val="000000" w:themeColor="text1"/>
          </w:rPr>
          <w:t xml:space="preserve">, </w:t>
        </w:r>
        <w:r w:rsidR="00CE4A83">
          <w:rPr>
            <w:b/>
            <w:color w:val="000000" w:themeColor="text1"/>
          </w:rPr>
          <w:t>November 2023</w:t>
        </w:r>
        <w:r>
          <w:rPr>
            <w:b/>
            <w:color w:val="000000" w:themeColor="text1"/>
          </w:rPr>
          <w:t>, Halaman</w:t>
        </w:r>
        <w:r w:rsidR="00CE4A83">
          <w:rPr>
            <w:b/>
            <w:color w:val="000000" w:themeColor="text1"/>
          </w:rPr>
          <w:t xml:space="preserve"> 12-15</w:t>
        </w:r>
      </w:sdtContent>
    </w:sdt>
    <w:sdt>
      <w:sdtPr>
        <w:id w:val="568081468"/>
        <w:docPartObj>
          <w:docPartGallery w:val="Page Numbers (Top of Page)"/>
          <w:docPartUnique/>
        </w:docPartObj>
      </w:sdtPr>
      <w:sdtEndPr>
        <w:rPr>
          <w:noProof/>
        </w:rPr>
      </w:sdtEndPr>
      <w:sdtContent>
        <w:r w:rsidR="00D02DCA">
          <w:t xml:space="preserve">                                                          </w:t>
        </w:r>
      </w:sdtContent>
    </w:sdt>
  </w:p>
  <w:p w14:paraId="4FE31CB0" w14:textId="77777777" w:rsidR="00D02DCA" w:rsidRDefault="00D02DCA" w:rsidP="004450C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796170"/>
      <w:docPartObj>
        <w:docPartGallery w:val="Page Numbers (Top of Page)"/>
        <w:docPartUnique/>
      </w:docPartObj>
    </w:sdtPr>
    <w:sdtEndPr>
      <w:rPr>
        <w:noProof/>
      </w:rPr>
    </w:sdtEndPr>
    <w:sdtContent>
      <w:p w14:paraId="3CB25545" w14:textId="17BC07A0" w:rsidR="00D02DCA" w:rsidRDefault="00CE4A83" w:rsidP="00600E41">
        <w:pPr>
          <w:pStyle w:val="Header"/>
          <w:jc w:val="center"/>
        </w:pPr>
        <w:r w:rsidRPr="00CE4A83">
          <w:rPr>
            <w:b/>
          </w:rPr>
          <w:t>PENGARUH KONSENTRASI LIMBAH AIR REBUSAN KEDELAI DAN LIMBAH SAYUR TERHADAP PERTUMBUHAN TANAMAN SELADA</w:t>
        </w:r>
      </w:p>
    </w:sdtContent>
  </w:sdt>
  <w:p w14:paraId="207E137B" w14:textId="77777777" w:rsidR="00D02DCA" w:rsidRDefault="00D02DCA" w:rsidP="00B404C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0BADCB4"/>
    <w:lvl w:ilvl="0">
      <w:start w:val="1"/>
      <w:numFmt w:val="decimal"/>
      <w:lvlText w:val="%1."/>
      <w:lvlJc w:val="left"/>
      <w:pPr>
        <w:tabs>
          <w:tab w:val="num" w:pos="720"/>
        </w:tabs>
        <w:ind w:left="720" w:hanging="360"/>
      </w:pPr>
      <w:rPr>
        <w:rFonts w:cs="Times New Roman"/>
      </w:rPr>
    </w:lvl>
  </w:abstractNum>
  <w:abstractNum w:abstractNumId="1" w15:restartNumberingAfterBreak="0">
    <w:nsid w:val="017A587B"/>
    <w:multiLevelType w:val="hybridMultilevel"/>
    <w:tmpl w:val="79D2C864"/>
    <w:lvl w:ilvl="0" w:tplc="0409000F">
      <w:start w:val="1"/>
      <w:numFmt w:val="decimal"/>
      <w:lvlText w:val="%1."/>
      <w:lvlJc w:val="left"/>
      <w:pPr>
        <w:ind w:left="1152" w:hanging="360"/>
      </w:pPr>
    </w:lvl>
    <w:lvl w:ilvl="1" w:tplc="38090019" w:tentative="1">
      <w:start w:val="1"/>
      <w:numFmt w:val="lowerLetter"/>
      <w:lvlText w:val="%2."/>
      <w:lvlJc w:val="left"/>
      <w:pPr>
        <w:ind w:left="1872" w:hanging="360"/>
      </w:pPr>
    </w:lvl>
    <w:lvl w:ilvl="2" w:tplc="3809001B" w:tentative="1">
      <w:start w:val="1"/>
      <w:numFmt w:val="lowerRoman"/>
      <w:lvlText w:val="%3."/>
      <w:lvlJc w:val="right"/>
      <w:pPr>
        <w:ind w:left="2592" w:hanging="180"/>
      </w:pPr>
    </w:lvl>
    <w:lvl w:ilvl="3" w:tplc="3809000F" w:tentative="1">
      <w:start w:val="1"/>
      <w:numFmt w:val="decimal"/>
      <w:lvlText w:val="%4."/>
      <w:lvlJc w:val="left"/>
      <w:pPr>
        <w:ind w:left="3312" w:hanging="360"/>
      </w:pPr>
    </w:lvl>
    <w:lvl w:ilvl="4" w:tplc="38090019" w:tentative="1">
      <w:start w:val="1"/>
      <w:numFmt w:val="lowerLetter"/>
      <w:lvlText w:val="%5."/>
      <w:lvlJc w:val="left"/>
      <w:pPr>
        <w:ind w:left="4032" w:hanging="360"/>
      </w:pPr>
    </w:lvl>
    <w:lvl w:ilvl="5" w:tplc="3809001B" w:tentative="1">
      <w:start w:val="1"/>
      <w:numFmt w:val="lowerRoman"/>
      <w:lvlText w:val="%6."/>
      <w:lvlJc w:val="right"/>
      <w:pPr>
        <w:ind w:left="4752" w:hanging="180"/>
      </w:pPr>
    </w:lvl>
    <w:lvl w:ilvl="6" w:tplc="3809000F" w:tentative="1">
      <w:start w:val="1"/>
      <w:numFmt w:val="decimal"/>
      <w:lvlText w:val="%7."/>
      <w:lvlJc w:val="left"/>
      <w:pPr>
        <w:ind w:left="5472" w:hanging="360"/>
      </w:pPr>
    </w:lvl>
    <w:lvl w:ilvl="7" w:tplc="38090019" w:tentative="1">
      <w:start w:val="1"/>
      <w:numFmt w:val="lowerLetter"/>
      <w:lvlText w:val="%8."/>
      <w:lvlJc w:val="left"/>
      <w:pPr>
        <w:ind w:left="6192" w:hanging="360"/>
      </w:pPr>
    </w:lvl>
    <w:lvl w:ilvl="8" w:tplc="3809001B" w:tentative="1">
      <w:start w:val="1"/>
      <w:numFmt w:val="lowerRoman"/>
      <w:lvlText w:val="%9."/>
      <w:lvlJc w:val="right"/>
      <w:pPr>
        <w:ind w:left="6912" w:hanging="180"/>
      </w:pPr>
    </w:lvl>
  </w:abstractNum>
  <w:abstractNum w:abstractNumId="2" w15:restartNumberingAfterBreak="0">
    <w:nsid w:val="01E71F03"/>
    <w:multiLevelType w:val="hybridMultilevel"/>
    <w:tmpl w:val="664A885A"/>
    <w:lvl w:ilvl="0" w:tplc="87EABFAE">
      <w:start w:val="1"/>
      <w:numFmt w:val="decimal"/>
      <w:lvlText w:val="[%1]"/>
      <w:lvlJc w:val="left"/>
      <w:pPr>
        <w:ind w:left="1211" w:hanging="360"/>
      </w:pPr>
      <w:rPr>
        <w:rFonts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1E96506"/>
    <w:multiLevelType w:val="hybridMultilevel"/>
    <w:tmpl w:val="EA0C4A9E"/>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3050EAF"/>
    <w:multiLevelType w:val="hybridMultilevel"/>
    <w:tmpl w:val="ECBA3E66"/>
    <w:lvl w:ilvl="0" w:tplc="198ED40E">
      <w:start w:val="1"/>
      <w:numFmt w:val="upperLetter"/>
      <w:lvlText w:val="%1."/>
      <w:lvlJc w:val="left"/>
      <w:pPr>
        <w:ind w:left="1015" w:hanging="360"/>
      </w:pPr>
      <w:rPr>
        <w:rFonts w:ascii="Times New Roman" w:eastAsia="Times New Roman" w:hAnsi="Times New Roman" w:cs="Times New Roman" w:hint="default"/>
        <w:b/>
        <w:bCs/>
        <w:spacing w:val="-4"/>
        <w:w w:val="100"/>
        <w:sz w:val="24"/>
        <w:szCs w:val="24"/>
        <w:lang w:eastAsia="en-US" w:bidi="ar-SA"/>
      </w:rPr>
    </w:lvl>
    <w:lvl w:ilvl="1" w:tplc="A5289804">
      <w:start w:val="1"/>
      <w:numFmt w:val="decimal"/>
      <w:lvlText w:val="%2."/>
      <w:lvlJc w:val="left"/>
      <w:pPr>
        <w:ind w:left="1375" w:hanging="360"/>
      </w:pPr>
      <w:rPr>
        <w:rFonts w:ascii="Times New Roman" w:eastAsia="Times New Roman" w:hAnsi="Times New Roman" w:cs="Times New Roman" w:hint="default"/>
        <w:spacing w:val="-5"/>
        <w:w w:val="100"/>
        <w:sz w:val="24"/>
        <w:szCs w:val="24"/>
        <w:lang w:eastAsia="en-US" w:bidi="ar-SA"/>
      </w:rPr>
    </w:lvl>
    <w:lvl w:ilvl="2" w:tplc="5F88776E">
      <w:numFmt w:val="bullet"/>
      <w:lvlText w:val="•"/>
      <w:lvlJc w:val="left"/>
      <w:pPr>
        <w:ind w:left="2205" w:hanging="360"/>
      </w:pPr>
      <w:rPr>
        <w:lang w:eastAsia="en-US" w:bidi="ar-SA"/>
      </w:rPr>
    </w:lvl>
    <w:lvl w:ilvl="3" w:tplc="40A08C96">
      <w:numFmt w:val="bullet"/>
      <w:lvlText w:val="•"/>
      <w:lvlJc w:val="left"/>
      <w:pPr>
        <w:ind w:left="3030" w:hanging="360"/>
      </w:pPr>
      <w:rPr>
        <w:lang w:eastAsia="en-US" w:bidi="ar-SA"/>
      </w:rPr>
    </w:lvl>
    <w:lvl w:ilvl="4" w:tplc="FE0C9ABE">
      <w:numFmt w:val="bullet"/>
      <w:lvlText w:val="•"/>
      <w:lvlJc w:val="left"/>
      <w:pPr>
        <w:ind w:left="3855" w:hanging="360"/>
      </w:pPr>
      <w:rPr>
        <w:lang w:eastAsia="en-US" w:bidi="ar-SA"/>
      </w:rPr>
    </w:lvl>
    <w:lvl w:ilvl="5" w:tplc="094CEEFE">
      <w:numFmt w:val="bullet"/>
      <w:lvlText w:val="•"/>
      <w:lvlJc w:val="left"/>
      <w:pPr>
        <w:ind w:left="4680" w:hanging="360"/>
      </w:pPr>
      <w:rPr>
        <w:lang w:eastAsia="en-US" w:bidi="ar-SA"/>
      </w:rPr>
    </w:lvl>
    <w:lvl w:ilvl="6" w:tplc="48601674">
      <w:numFmt w:val="bullet"/>
      <w:lvlText w:val="•"/>
      <w:lvlJc w:val="left"/>
      <w:pPr>
        <w:ind w:left="5505" w:hanging="360"/>
      </w:pPr>
      <w:rPr>
        <w:lang w:eastAsia="en-US" w:bidi="ar-SA"/>
      </w:rPr>
    </w:lvl>
    <w:lvl w:ilvl="7" w:tplc="C496676E">
      <w:numFmt w:val="bullet"/>
      <w:lvlText w:val="•"/>
      <w:lvlJc w:val="left"/>
      <w:pPr>
        <w:ind w:left="6330" w:hanging="360"/>
      </w:pPr>
      <w:rPr>
        <w:lang w:eastAsia="en-US" w:bidi="ar-SA"/>
      </w:rPr>
    </w:lvl>
    <w:lvl w:ilvl="8" w:tplc="6534EB40">
      <w:numFmt w:val="bullet"/>
      <w:lvlText w:val="•"/>
      <w:lvlJc w:val="left"/>
      <w:pPr>
        <w:ind w:left="7155" w:hanging="360"/>
      </w:pPr>
      <w:rPr>
        <w:lang w:eastAsia="en-US" w:bidi="ar-SA"/>
      </w:rPr>
    </w:lvl>
  </w:abstractNum>
  <w:abstractNum w:abstractNumId="5" w15:restartNumberingAfterBreak="0">
    <w:nsid w:val="0A482295"/>
    <w:multiLevelType w:val="hybridMultilevel"/>
    <w:tmpl w:val="65B2B276"/>
    <w:lvl w:ilvl="0" w:tplc="6E8C7A62">
      <w:start w:val="1"/>
      <w:numFmt w:val="lowerLetter"/>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6" w15:restartNumberingAfterBreak="0">
    <w:nsid w:val="125A42C7"/>
    <w:multiLevelType w:val="hybridMultilevel"/>
    <w:tmpl w:val="33965A3E"/>
    <w:lvl w:ilvl="0" w:tplc="742083B6">
      <w:start w:val="1"/>
      <w:numFmt w:val="lowerLetter"/>
      <w:lvlText w:val="%1."/>
      <w:lvlJc w:val="left"/>
      <w:pPr>
        <w:ind w:left="535" w:hanging="195"/>
      </w:pPr>
      <w:rPr>
        <w:rFonts w:ascii="Arial MT" w:eastAsia="Arial MT" w:hAnsi="Arial MT" w:cs="Arial MT" w:hint="default"/>
        <w:spacing w:val="-1"/>
        <w:w w:val="100"/>
        <w:sz w:val="18"/>
        <w:szCs w:val="18"/>
        <w:lang w:val="en-US" w:eastAsia="en-US" w:bidi="ar-SA"/>
      </w:rPr>
    </w:lvl>
    <w:lvl w:ilvl="1" w:tplc="4D0C588A">
      <w:numFmt w:val="bullet"/>
      <w:lvlText w:val="•"/>
      <w:lvlJc w:val="left"/>
      <w:pPr>
        <w:ind w:left="1410" w:hanging="195"/>
      </w:pPr>
      <w:rPr>
        <w:lang w:val="en-US" w:eastAsia="en-US" w:bidi="ar-SA"/>
      </w:rPr>
    </w:lvl>
    <w:lvl w:ilvl="2" w:tplc="FEE08FEA">
      <w:numFmt w:val="bullet"/>
      <w:lvlText w:val="•"/>
      <w:lvlJc w:val="left"/>
      <w:pPr>
        <w:ind w:left="2280" w:hanging="195"/>
      </w:pPr>
      <w:rPr>
        <w:lang w:val="en-US" w:eastAsia="en-US" w:bidi="ar-SA"/>
      </w:rPr>
    </w:lvl>
    <w:lvl w:ilvl="3" w:tplc="8FAC1D4C">
      <w:numFmt w:val="bullet"/>
      <w:lvlText w:val="•"/>
      <w:lvlJc w:val="left"/>
      <w:pPr>
        <w:ind w:left="3150" w:hanging="195"/>
      </w:pPr>
      <w:rPr>
        <w:lang w:val="en-US" w:eastAsia="en-US" w:bidi="ar-SA"/>
      </w:rPr>
    </w:lvl>
    <w:lvl w:ilvl="4" w:tplc="47D4F478">
      <w:numFmt w:val="bullet"/>
      <w:lvlText w:val="•"/>
      <w:lvlJc w:val="left"/>
      <w:pPr>
        <w:ind w:left="4020" w:hanging="195"/>
      </w:pPr>
      <w:rPr>
        <w:lang w:val="en-US" w:eastAsia="en-US" w:bidi="ar-SA"/>
      </w:rPr>
    </w:lvl>
    <w:lvl w:ilvl="5" w:tplc="2B56F06C">
      <w:numFmt w:val="bullet"/>
      <w:lvlText w:val="•"/>
      <w:lvlJc w:val="left"/>
      <w:pPr>
        <w:ind w:left="4890" w:hanging="195"/>
      </w:pPr>
      <w:rPr>
        <w:lang w:val="en-US" w:eastAsia="en-US" w:bidi="ar-SA"/>
      </w:rPr>
    </w:lvl>
    <w:lvl w:ilvl="6" w:tplc="07B64814">
      <w:numFmt w:val="bullet"/>
      <w:lvlText w:val="•"/>
      <w:lvlJc w:val="left"/>
      <w:pPr>
        <w:ind w:left="5760" w:hanging="195"/>
      </w:pPr>
      <w:rPr>
        <w:lang w:val="en-US" w:eastAsia="en-US" w:bidi="ar-SA"/>
      </w:rPr>
    </w:lvl>
    <w:lvl w:ilvl="7" w:tplc="BA08398C">
      <w:numFmt w:val="bullet"/>
      <w:lvlText w:val="•"/>
      <w:lvlJc w:val="left"/>
      <w:pPr>
        <w:ind w:left="6630" w:hanging="195"/>
      </w:pPr>
      <w:rPr>
        <w:lang w:val="en-US" w:eastAsia="en-US" w:bidi="ar-SA"/>
      </w:rPr>
    </w:lvl>
    <w:lvl w:ilvl="8" w:tplc="FD02F236">
      <w:numFmt w:val="bullet"/>
      <w:lvlText w:val="•"/>
      <w:lvlJc w:val="left"/>
      <w:pPr>
        <w:ind w:left="7500" w:hanging="195"/>
      </w:pPr>
      <w:rPr>
        <w:lang w:val="en-US" w:eastAsia="en-US" w:bidi="ar-SA"/>
      </w:rPr>
    </w:lvl>
  </w:abstractNum>
  <w:abstractNum w:abstractNumId="7" w15:restartNumberingAfterBreak="0">
    <w:nsid w:val="147C18F7"/>
    <w:multiLevelType w:val="hybridMultilevel"/>
    <w:tmpl w:val="E9087422"/>
    <w:lvl w:ilvl="0" w:tplc="04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8" w15:restartNumberingAfterBreak="0">
    <w:nsid w:val="16805B25"/>
    <w:multiLevelType w:val="hybridMultilevel"/>
    <w:tmpl w:val="BEF8D9BA"/>
    <w:lvl w:ilvl="0" w:tplc="87EABFAE">
      <w:start w:val="1"/>
      <w:numFmt w:val="decimal"/>
      <w:lvlText w:val="[%1]"/>
      <w:lvlJc w:val="left"/>
      <w:pPr>
        <w:ind w:left="2160" w:hanging="360"/>
      </w:pPr>
      <w:rPr>
        <w:rFonts w:cs="Times New Roman" w:hint="default"/>
        <w:sz w:val="20"/>
        <w:szCs w:val="20"/>
      </w:rPr>
    </w:lvl>
    <w:lvl w:ilvl="1" w:tplc="04090019" w:tentative="1">
      <w:start w:val="1"/>
      <w:numFmt w:val="lowerLetter"/>
      <w:lvlText w:val="%2."/>
      <w:lvlJc w:val="left"/>
      <w:pPr>
        <w:ind w:left="1487" w:hanging="360"/>
      </w:pPr>
      <w:rPr>
        <w:rFonts w:cs="Times New Roman"/>
      </w:rPr>
    </w:lvl>
    <w:lvl w:ilvl="2" w:tplc="0409001B" w:tentative="1">
      <w:start w:val="1"/>
      <w:numFmt w:val="lowerRoman"/>
      <w:lvlText w:val="%3."/>
      <w:lvlJc w:val="right"/>
      <w:pPr>
        <w:ind w:left="2207" w:hanging="180"/>
      </w:pPr>
      <w:rPr>
        <w:rFonts w:cs="Times New Roman"/>
      </w:rPr>
    </w:lvl>
    <w:lvl w:ilvl="3" w:tplc="0409000F" w:tentative="1">
      <w:start w:val="1"/>
      <w:numFmt w:val="decimal"/>
      <w:lvlText w:val="%4."/>
      <w:lvlJc w:val="left"/>
      <w:pPr>
        <w:ind w:left="2927" w:hanging="360"/>
      </w:pPr>
      <w:rPr>
        <w:rFonts w:cs="Times New Roman"/>
      </w:rPr>
    </w:lvl>
    <w:lvl w:ilvl="4" w:tplc="04090019" w:tentative="1">
      <w:start w:val="1"/>
      <w:numFmt w:val="lowerLetter"/>
      <w:lvlText w:val="%5."/>
      <w:lvlJc w:val="left"/>
      <w:pPr>
        <w:ind w:left="3647" w:hanging="360"/>
      </w:pPr>
      <w:rPr>
        <w:rFonts w:cs="Times New Roman"/>
      </w:rPr>
    </w:lvl>
    <w:lvl w:ilvl="5" w:tplc="0409001B" w:tentative="1">
      <w:start w:val="1"/>
      <w:numFmt w:val="lowerRoman"/>
      <w:lvlText w:val="%6."/>
      <w:lvlJc w:val="right"/>
      <w:pPr>
        <w:ind w:left="4367" w:hanging="180"/>
      </w:pPr>
      <w:rPr>
        <w:rFonts w:cs="Times New Roman"/>
      </w:rPr>
    </w:lvl>
    <w:lvl w:ilvl="6" w:tplc="0409000F" w:tentative="1">
      <w:start w:val="1"/>
      <w:numFmt w:val="decimal"/>
      <w:lvlText w:val="%7."/>
      <w:lvlJc w:val="left"/>
      <w:pPr>
        <w:ind w:left="5087" w:hanging="360"/>
      </w:pPr>
      <w:rPr>
        <w:rFonts w:cs="Times New Roman"/>
      </w:rPr>
    </w:lvl>
    <w:lvl w:ilvl="7" w:tplc="04090019" w:tentative="1">
      <w:start w:val="1"/>
      <w:numFmt w:val="lowerLetter"/>
      <w:lvlText w:val="%8."/>
      <w:lvlJc w:val="left"/>
      <w:pPr>
        <w:ind w:left="5807" w:hanging="360"/>
      </w:pPr>
      <w:rPr>
        <w:rFonts w:cs="Times New Roman"/>
      </w:rPr>
    </w:lvl>
    <w:lvl w:ilvl="8" w:tplc="0409001B" w:tentative="1">
      <w:start w:val="1"/>
      <w:numFmt w:val="lowerRoman"/>
      <w:lvlText w:val="%9."/>
      <w:lvlJc w:val="right"/>
      <w:pPr>
        <w:ind w:left="6527" w:hanging="180"/>
      </w:pPr>
      <w:rPr>
        <w:rFonts w:cs="Times New Roman"/>
      </w:rPr>
    </w:lvl>
  </w:abstractNum>
  <w:abstractNum w:abstractNumId="9" w15:restartNumberingAfterBreak="0">
    <w:nsid w:val="19AA49AF"/>
    <w:multiLevelType w:val="hybridMultilevel"/>
    <w:tmpl w:val="CBCC0B20"/>
    <w:lvl w:ilvl="0" w:tplc="0888B986">
      <w:start w:val="1"/>
      <w:numFmt w:val="upperLetter"/>
      <w:lvlText w:val="%1."/>
      <w:lvlJc w:val="left"/>
      <w:pPr>
        <w:ind w:left="810" w:hanging="360"/>
      </w:pPr>
      <w:rPr>
        <w:rFonts w:cs="Times New Roman" w:hint="default"/>
        <w:i/>
        <w:sz w:val="20"/>
        <w:szCs w:val="20"/>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0" w15:restartNumberingAfterBreak="0">
    <w:nsid w:val="1F4253F8"/>
    <w:multiLevelType w:val="hybridMultilevel"/>
    <w:tmpl w:val="EA0C4A9E"/>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2D7534E"/>
    <w:multiLevelType w:val="hybridMultilevel"/>
    <w:tmpl w:val="955A14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A96D7B"/>
    <w:multiLevelType w:val="hybridMultilevel"/>
    <w:tmpl w:val="108E6FD2"/>
    <w:lvl w:ilvl="0" w:tplc="4EE4F69A">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3" w15:restartNumberingAfterBreak="0">
    <w:nsid w:val="28186B71"/>
    <w:multiLevelType w:val="hybridMultilevel"/>
    <w:tmpl w:val="393E6EF6"/>
    <w:lvl w:ilvl="0" w:tplc="43881CB2">
      <w:start w:val="1"/>
      <w:numFmt w:val="lowerLetter"/>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22C7096"/>
    <w:multiLevelType w:val="hybridMultilevel"/>
    <w:tmpl w:val="E3FAB444"/>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5FB150D"/>
    <w:multiLevelType w:val="hybridMultilevel"/>
    <w:tmpl w:val="E228B93A"/>
    <w:lvl w:ilvl="0" w:tplc="792CFFC2">
      <w:start w:val="1"/>
      <w:numFmt w:val="decimal"/>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B75468F"/>
    <w:multiLevelType w:val="hybridMultilevel"/>
    <w:tmpl w:val="1A8847AE"/>
    <w:lvl w:ilvl="0" w:tplc="04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7" w15:restartNumberingAfterBreak="0">
    <w:nsid w:val="3CFA0CBA"/>
    <w:multiLevelType w:val="hybridMultilevel"/>
    <w:tmpl w:val="F1A4E21C"/>
    <w:lvl w:ilvl="0" w:tplc="04090015">
      <w:start w:val="1"/>
      <w:numFmt w:val="upperLetter"/>
      <w:lvlText w:val="%1."/>
      <w:lvlJc w:val="left"/>
      <w:pPr>
        <w:ind w:left="1152" w:hanging="360"/>
      </w:pPr>
    </w:lvl>
    <w:lvl w:ilvl="1" w:tplc="38090019" w:tentative="1">
      <w:start w:val="1"/>
      <w:numFmt w:val="lowerLetter"/>
      <w:lvlText w:val="%2."/>
      <w:lvlJc w:val="left"/>
      <w:pPr>
        <w:ind w:left="1872" w:hanging="360"/>
      </w:pPr>
    </w:lvl>
    <w:lvl w:ilvl="2" w:tplc="3809001B" w:tentative="1">
      <w:start w:val="1"/>
      <w:numFmt w:val="lowerRoman"/>
      <w:lvlText w:val="%3."/>
      <w:lvlJc w:val="right"/>
      <w:pPr>
        <w:ind w:left="2592" w:hanging="180"/>
      </w:pPr>
    </w:lvl>
    <w:lvl w:ilvl="3" w:tplc="3809000F" w:tentative="1">
      <w:start w:val="1"/>
      <w:numFmt w:val="decimal"/>
      <w:lvlText w:val="%4."/>
      <w:lvlJc w:val="left"/>
      <w:pPr>
        <w:ind w:left="3312" w:hanging="360"/>
      </w:pPr>
    </w:lvl>
    <w:lvl w:ilvl="4" w:tplc="38090019" w:tentative="1">
      <w:start w:val="1"/>
      <w:numFmt w:val="lowerLetter"/>
      <w:lvlText w:val="%5."/>
      <w:lvlJc w:val="left"/>
      <w:pPr>
        <w:ind w:left="4032" w:hanging="360"/>
      </w:pPr>
    </w:lvl>
    <w:lvl w:ilvl="5" w:tplc="3809001B" w:tentative="1">
      <w:start w:val="1"/>
      <w:numFmt w:val="lowerRoman"/>
      <w:lvlText w:val="%6."/>
      <w:lvlJc w:val="right"/>
      <w:pPr>
        <w:ind w:left="4752" w:hanging="180"/>
      </w:pPr>
    </w:lvl>
    <w:lvl w:ilvl="6" w:tplc="3809000F" w:tentative="1">
      <w:start w:val="1"/>
      <w:numFmt w:val="decimal"/>
      <w:lvlText w:val="%7."/>
      <w:lvlJc w:val="left"/>
      <w:pPr>
        <w:ind w:left="5472" w:hanging="360"/>
      </w:pPr>
    </w:lvl>
    <w:lvl w:ilvl="7" w:tplc="38090019" w:tentative="1">
      <w:start w:val="1"/>
      <w:numFmt w:val="lowerLetter"/>
      <w:lvlText w:val="%8."/>
      <w:lvlJc w:val="left"/>
      <w:pPr>
        <w:ind w:left="6192" w:hanging="360"/>
      </w:pPr>
    </w:lvl>
    <w:lvl w:ilvl="8" w:tplc="3809001B" w:tentative="1">
      <w:start w:val="1"/>
      <w:numFmt w:val="lowerRoman"/>
      <w:lvlText w:val="%9."/>
      <w:lvlJc w:val="right"/>
      <w:pPr>
        <w:ind w:left="6912" w:hanging="180"/>
      </w:pPr>
    </w:lvl>
  </w:abstractNum>
  <w:abstractNum w:abstractNumId="18" w15:restartNumberingAfterBreak="0">
    <w:nsid w:val="41D545A3"/>
    <w:multiLevelType w:val="hybridMultilevel"/>
    <w:tmpl w:val="6E88C9E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8F7519"/>
    <w:multiLevelType w:val="hybridMultilevel"/>
    <w:tmpl w:val="F67A51A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F2A4DB0"/>
    <w:multiLevelType w:val="hybridMultilevel"/>
    <w:tmpl w:val="6A72FE9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24401851">
    <w:abstractNumId w:val="3"/>
  </w:num>
  <w:num w:numId="2" w16cid:durableId="1885410556">
    <w:abstractNumId w:val="0"/>
  </w:num>
  <w:num w:numId="3" w16cid:durableId="1122311015">
    <w:abstractNumId w:val="2"/>
  </w:num>
  <w:num w:numId="4" w16cid:durableId="1511526339">
    <w:abstractNumId w:val="18"/>
  </w:num>
  <w:num w:numId="5" w16cid:durableId="1022514012">
    <w:abstractNumId w:val="15"/>
  </w:num>
  <w:num w:numId="6" w16cid:durableId="1074205766">
    <w:abstractNumId w:val="5"/>
  </w:num>
  <w:num w:numId="7" w16cid:durableId="1035275850">
    <w:abstractNumId w:val="20"/>
  </w:num>
  <w:num w:numId="8" w16cid:durableId="1260409690">
    <w:abstractNumId w:val="19"/>
  </w:num>
  <w:num w:numId="9" w16cid:durableId="1722243151">
    <w:abstractNumId w:val="13"/>
  </w:num>
  <w:num w:numId="10" w16cid:durableId="44529973">
    <w:abstractNumId w:val="9"/>
  </w:num>
  <w:num w:numId="11" w16cid:durableId="857238919">
    <w:abstractNumId w:val="10"/>
  </w:num>
  <w:num w:numId="12" w16cid:durableId="1471702449">
    <w:abstractNumId w:val="11"/>
  </w:num>
  <w:num w:numId="13" w16cid:durableId="1026836126">
    <w:abstractNumId w:val="8"/>
  </w:num>
  <w:num w:numId="14" w16cid:durableId="1223954226">
    <w:abstractNumId w:val="14"/>
  </w:num>
  <w:num w:numId="15" w16cid:durableId="607158163">
    <w:abstractNumId w:val="17"/>
  </w:num>
  <w:num w:numId="16" w16cid:durableId="1415474516">
    <w:abstractNumId w:val="1"/>
  </w:num>
  <w:num w:numId="17" w16cid:durableId="932011918">
    <w:abstractNumId w:val="12"/>
  </w:num>
  <w:num w:numId="18" w16cid:durableId="714895305">
    <w:abstractNumId w:val="6"/>
    <w:lvlOverride w:ilvl="0">
      <w:startOverride w:val="1"/>
    </w:lvlOverride>
    <w:lvlOverride w:ilvl="1"/>
    <w:lvlOverride w:ilvl="2"/>
    <w:lvlOverride w:ilvl="3"/>
    <w:lvlOverride w:ilvl="4"/>
    <w:lvlOverride w:ilvl="5"/>
    <w:lvlOverride w:ilvl="6"/>
    <w:lvlOverride w:ilvl="7"/>
    <w:lvlOverride w:ilvl="8"/>
  </w:num>
  <w:num w:numId="19" w16cid:durableId="624118353">
    <w:abstractNumId w:val="7"/>
  </w:num>
  <w:num w:numId="20" w16cid:durableId="1076784021">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5712325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M0tDQ3Mja3MDE3MzNX0lEKTi0uzszPAykwrgUAcrhePywAAAA="/>
  </w:docVars>
  <w:rsids>
    <w:rsidRoot w:val="007B117A"/>
    <w:rsid w:val="0001295E"/>
    <w:rsid w:val="00016613"/>
    <w:rsid w:val="0003402B"/>
    <w:rsid w:val="00041EF9"/>
    <w:rsid w:val="00051B04"/>
    <w:rsid w:val="000715BD"/>
    <w:rsid w:val="00071E8B"/>
    <w:rsid w:val="0007592B"/>
    <w:rsid w:val="00087132"/>
    <w:rsid w:val="00095211"/>
    <w:rsid w:val="000A296E"/>
    <w:rsid w:val="000A5019"/>
    <w:rsid w:val="000A7698"/>
    <w:rsid w:val="000B28B7"/>
    <w:rsid w:val="000D0AA3"/>
    <w:rsid w:val="000E0A55"/>
    <w:rsid w:val="000E6B89"/>
    <w:rsid w:val="000F5C18"/>
    <w:rsid w:val="00106DCC"/>
    <w:rsid w:val="00136A47"/>
    <w:rsid w:val="00157C4B"/>
    <w:rsid w:val="00171923"/>
    <w:rsid w:val="001730C6"/>
    <w:rsid w:val="00173376"/>
    <w:rsid w:val="001A1B16"/>
    <w:rsid w:val="001A4D29"/>
    <w:rsid w:val="001C2E49"/>
    <w:rsid w:val="001E3F32"/>
    <w:rsid w:val="001E64F6"/>
    <w:rsid w:val="001F4D21"/>
    <w:rsid w:val="0022103B"/>
    <w:rsid w:val="002260E8"/>
    <w:rsid w:val="00265F5F"/>
    <w:rsid w:val="00271698"/>
    <w:rsid w:val="00273250"/>
    <w:rsid w:val="0028671F"/>
    <w:rsid w:val="00290F62"/>
    <w:rsid w:val="002A6BFB"/>
    <w:rsid w:val="002B2728"/>
    <w:rsid w:val="002B36F0"/>
    <w:rsid w:val="002C29A0"/>
    <w:rsid w:val="002F35E9"/>
    <w:rsid w:val="002F3ABA"/>
    <w:rsid w:val="003134CF"/>
    <w:rsid w:val="0033267D"/>
    <w:rsid w:val="00360347"/>
    <w:rsid w:val="00367160"/>
    <w:rsid w:val="003B1A3F"/>
    <w:rsid w:val="003B3CE6"/>
    <w:rsid w:val="003B77F1"/>
    <w:rsid w:val="003D537F"/>
    <w:rsid w:val="003D7004"/>
    <w:rsid w:val="00411770"/>
    <w:rsid w:val="004203B2"/>
    <w:rsid w:val="00432E60"/>
    <w:rsid w:val="004450C9"/>
    <w:rsid w:val="00451D69"/>
    <w:rsid w:val="0045709A"/>
    <w:rsid w:val="00461B02"/>
    <w:rsid w:val="00465A3A"/>
    <w:rsid w:val="00481AE9"/>
    <w:rsid w:val="0049137A"/>
    <w:rsid w:val="00497176"/>
    <w:rsid w:val="004A5628"/>
    <w:rsid w:val="004B0BB0"/>
    <w:rsid w:val="004E0548"/>
    <w:rsid w:val="00515669"/>
    <w:rsid w:val="00536C2C"/>
    <w:rsid w:val="005550A0"/>
    <w:rsid w:val="005857FD"/>
    <w:rsid w:val="00590315"/>
    <w:rsid w:val="005A7FB2"/>
    <w:rsid w:val="005C596F"/>
    <w:rsid w:val="005D1B2C"/>
    <w:rsid w:val="005D7EAD"/>
    <w:rsid w:val="00600E41"/>
    <w:rsid w:val="006621B7"/>
    <w:rsid w:val="00680106"/>
    <w:rsid w:val="006A6C19"/>
    <w:rsid w:val="006C7761"/>
    <w:rsid w:val="006D0FBF"/>
    <w:rsid w:val="006D5E4F"/>
    <w:rsid w:val="006F6264"/>
    <w:rsid w:val="00707602"/>
    <w:rsid w:val="0073416C"/>
    <w:rsid w:val="007817B0"/>
    <w:rsid w:val="00781E19"/>
    <w:rsid w:val="007A72BE"/>
    <w:rsid w:val="007B117A"/>
    <w:rsid w:val="007B4DC0"/>
    <w:rsid w:val="007C2245"/>
    <w:rsid w:val="007E7D8B"/>
    <w:rsid w:val="007F0A1D"/>
    <w:rsid w:val="00810481"/>
    <w:rsid w:val="008322C2"/>
    <w:rsid w:val="00844625"/>
    <w:rsid w:val="00860C16"/>
    <w:rsid w:val="008750CD"/>
    <w:rsid w:val="00886EC7"/>
    <w:rsid w:val="008B4B7B"/>
    <w:rsid w:val="008B5092"/>
    <w:rsid w:val="008C76BC"/>
    <w:rsid w:val="008D041C"/>
    <w:rsid w:val="008E1CB5"/>
    <w:rsid w:val="008E4F27"/>
    <w:rsid w:val="0092031B"/>
    <w:rsid w:val="00935D27"/>
    <w:rsid w:val="00984432"/>
    <w:rsid w:val="009A7414"/>
    <w:rsid w:val="009B6C1C"/>
    <w:rsid w:val="009B725A"/>
    <w:rsid w:val="009D77E7"/>
    <w:rsid w:val="009F0A4C"/>
    <w:rsid w:val="009F53E1"/>
    <w:rsid w:val="00A2405D"/>
    <w:rsid w:val="00A346FE"/>
    <w:rsid w:val="00A438D3"/>
    <w:rsid w:val="00A444A0"/>
    <w:rsid w:val="00A44689"/>
    <w:rsid w:val="00A702BC"/>
    <w:rsid w:val="00AA332F"/>
    <w:rsid w:val="00AC0FBC"/>
    <w:rsid w:val="00AD7081"/>
    <w:rsid w:val="00AF6A2A"/>
    <w:rsid w:val="00B00751"/>
    <w:rsid w:val="00B117F8"/>
    <w:rsid w:val="00B404C9"/>
    <w:rsid w:val="00B436F7"/>
    <w:rsid w:val="00B55E61"/>
    <w:rsid w:val="00B74B82"/>
    <w:rsid w:val="00BC2EEB"/>
    <w:rsid w:val="00BC5CC2"/>
    <w:rsid w:val="00BD6923"/>
    <w:rsid w:val="00BF56B9"/>
    <w:rsid w:val="00C51283"/>
    <w:rsid w:val="00CC717C"/>
    <w:rsid w:val="00CE4A83"/>
    <w:rsid w:val="00CF03F6"/>
    <w:rsid w:val="00D02DCA"/>
    <w:rsid w:val="00D03BB6"/>
    <w:rsid w:val="00D31ABD"/>
    <w:rsid w:val="00D77CE6"/>
    <w:rsid w:val="00D77F26"/>
    <w:rsid w:val="00D90BED"/>
    <w:rsid w:val="00DA4934"/>
    <w:rsid w:val="00DA5C83"/>
    <w:rsid w:val="00DF19B1"/>
    <w:rsid w:val="00DF64EF"/>
    <w:rsid w:val="00DF6B1D"/>
    <w:rsid w:val="00E01319"/>
    <w:rsid w:val="00E0221A"/>
    <w:rsid w:val="00E12EE5"/>
    <w:rsid w:val="00E31154"/>
    <w:rsid w:val="00E46ABB"/>
    <w:rsid w:val="00E6217E"/>
    <w:rsid w:val="00E71D7C"/>
    <w:rsid w:val="00E805A7"/>
    <w:rsid w:val="00E970AC"/>
    <w:rsid w:val="00EA3826"/>
    <w:rsid w:val="00EC3777"/>
    <w:rsid w:val="00EC52F7"/>
    <w:rsid w:val="00ED09F1"/>
    <w:rsid w:val="00EF5DB6"/>
    <w:rsid w:val="00F465E6"/>
    <w:rsid w:val="00F61984"/>
    <w:rsid w:val="00FB63CB"/>
    <w:rsid w:val="00FC4129"/>
    <w:rsid w:val="00FD395C"/>
    <w:rsid w:val="00FE2238"/>
    <w:rsid w:val="00FE3CDB"/>
    <w:rsid w:val="00FF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7C93CC"/>
  <w15:docId w15:val="{445C40A8-E372-4998-A621-12466DFA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B0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0E6B8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E6B89"/>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6B8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0E6B8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B117A"/>
    <w:pPr>
      <w:tabs>
        <w:tab w:val="center" w:pos="4680"/>
        <w:tab w:val="right" w:pos="9360"/>
      </w:tabs>
    </w:pPr>
  </w:style>
  <w:style w:type="character" w:customStyle="1" w:styleId="HeaderChar">
    <w:name w:val="Header Char"/>
    <w:basedOn w:val="DefaultParagraphFont"/>
    <w:link w:val="Header"/>
    <w:uiPriority w:val="99"/>
    <w:rsid w:val="007B117A"/>
  </w:style>
  <w:style w:type="paragraph" w:styleId="Footer">
    <w:name w:val="footer"/>
    <w:basedOn w:val="Normal"/>
    <w:link w:val="FooterChar"/>
    <w:uiPriority w:val="99"/>
    <w:unhideWhenUsed/>
    <w:rsid w:val="007B117A"/>
    <w:pPr>
      <w:tabs>
        <w:tab w:val="center" w:pos="4680"/>
        <w:tab w:val="right" w:pos="9360"/>
      </w:tabs>
    </w:pPr>
  </w:style>
  <w:style w:type="character" w:customStyle="1" w:styleId="FooterChar">
    <w:name w:val="Footer Char"/>
    <w:basedOn w:val="DefaultParagraphFont"/>
    <w:link w:val="Footer"/>
    <w:uiPriority w:val="99"/>
    <w:rsid w:val="007B117A"/>
  </w:style>
  <w:style w:type="character" w:styleId="Hyperlink">
    <w:name w:val="Hyperlink"/>
    <w:basedOn w:val="DefaultParagraphFont"/>
    <w:uiPriority w:val="99"/>
    <w:unhideWhenUsed/>
    <w:rsid w:val="007B117A"/>
    <w:rPr>
      <w:color w:val="0563C1" w:themeColor="hyperlink"/>
      <w:u w:val="single"/>
    </w:rPr>
  </w:style>
  <w:style w:type="paragraph" w:styleId="BodyTextIndent">
    <w:name w:val="Body Text Indent"/>
    <w:basedOn w:val="Normal"/>
    <w:link w:val="BodyTextIndentChar"/>
    <w:rsid w:val="00461B02"/>
    <w:pPr>
      <w:spacing w:line="360" w:lineRule="auto"/>
      <w:ind w:left="426" w:firstLine="425"/>
      <w:jc w:val="both"/>
    </w:pPr>
    <w:rPr>
      <w:sz w:val="24"/>
    </w:rPr>
  </w:style>
  <w:style w:type="character" w:customStyle="1" w:styleId="BodyTextIndentChar">
    <w:name w:val="Body Text Indent Char"/>
    <w:basedOn w:val="DefaultParagraphFont"/>
    <w:link w:val="BodyTextIndent"/>
    <w:rsid w:val="00461B02"/>
    <w:rPr>
      <w:rFonts w:ascii="Times New Roman" w:eastAsia="Times New Roman" w:hAnsi="Times New Roman" w:cs="Times New Roman"/>
      <w:sz w:val="24"/>
      <w:szCs w:val="20"/>
    </w:rPr>
  </w:style>
  <w:style w:type="character" w:customStyle="1" w:styleId="hps">
    <w:name w:val="hps"/>
    <w:basedOn w:val="DefaultParagraphFont"/>
    <w:rsid w:val="000E6B89"/>
    <w:rPr>
      <w:rFonts w:cs="Times New Roman"/>
    </w:rPr>
  </w:style>
  <w:style w:type="paragraph" w:styleId="BodyText">
    <w:name w:val="Body Text"/>
    <w:basedOn w:val="Normal"/>
    <w:link w:val="BodyTextChar"/>
    <w:uiPriority w:val="99"/>
    <w:unhideWhenUsed/>
    <w:rsid w:val="000E6B89"/>
    <w:pPr>
      <w:spacing w:after="120"/>
    </w:pPr>
  </w:style>
  <w:style w:type="character" w:customStyle="1" w:styleId="BodyTextChar">
    <w:name w:val="Body Text Char"/>
    <w:basedOn w:val="DefaultParagraphFont"/>
    <w:link w:val="BodyText"/>
    <w:uiPriority w:val="99"/>
    <w:rsid w:val="000E6B89"/>
    <w:rPr>
      <w:rFonts w:ascii="Times New Roman" w:eastAsia="Times New Roman" w:hAnsi="Times New Roman" w:cs="Times New Roman"/>
      <w:sz w:val="20"/>
      <w:szCs w:val="20"/>
    </w:rPr>
  </w:style>
  <w:style w:type="paragraph" w:styleId="ListParagraph">
    <w:name w:val="List Paragraph"/>
    <w:basedOn w:val="Normal"/>
    <w:uiPriority w:val="34"/>
    <w:qFormat/>
    <w:rsid w:val="000E6B89"/>
    <w:pPr>
      <w:ind w:left="720"/>
      <w:contextualSpacing/>
    </w:pPr>
  </w:style>
  <w:style w:type="paragraph" w:styleId="NoSpacing">
    <w:name w:val="No Spacing"/>
    <w:uiPriority w:val="1"/>
    <w:qFormat/>
    <w:rsid w:val="000E6B89"/>
    <w:pPr>
      <w:spacing w:after="0" w:line="240" w:lineRule="auto"/>
      <w:jc w:val="both"/>
    </w:pPr>
    <w:rPr>
      <w:rFonts w:eastAsia="Times New Roman" w:cs="Times New Roman"/>
      <w:sz w:val="24"/>
      <w:lang w:val="id-ID"/>
    </w:rPr>
  </w:style>
  <w:style w:type="paragraph" w:styleId="Title">
    <w:name w:val="Title"/>
    <w:basedOn w:val="Normal"/>
    <w:link w:val="TitleChar"/>
    <w:qFormat/>
    <w:rsid w:val="000E6B89"/>
    <w:pPr>
      <w:spacing w:line="480" w:lineRule="auto"/>
      <w:jc w:val="center"/>
    </w:pPr>
    <w:rPr>
      <w:b/>
      <w:sz w:val="24"/>
    </w:rPr>
  </w:style>
  <w:style w:type="character" w:customStyle="1" w:styleId="TitleChar">
    <w:name w:val="Title Char"/>
    <w:basedOn w:val="DefaultParagraphFont"/>
    <w:link w:val="Title"/>
    <w:rsid w:val="000E6B89"/>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0E6B89"/>
    <w:rPr>
      <w:rFonts w:ascii="Times New Roman" w:eastAsia="Times New Roman" w:hAnsi="Times New Roman" w:cs="Times New Roman"/>
      <w:sz w:val="24"/>
      <w:szCs w:val="20"/>
    </w:rPr>
  </w:style>
  <w:style w:type="paragraph" w:styleId="BodyText2">
    <w:name w:val="Body Text 2"/>
    <w:basedOn w:val="Normal"/>
    <w:link w:val="BodyText2Char"/>
    <w:rsid w:val="000E6B89"/>
    <w:pPr>
      <w:spacing w:line="480" w:lineRule="auto"/>
      <w:jc w:val="both"/>
    </w:pPr>
    <w:rPr>
      <w:sz w:val="24"/>
    </w:rPr>
  </w:style>
  <w:style w:type="table" w:styleId="TableGrid">
    <w:name w:val="Table Grid"/>
    <w:basedOn w:val="TableNormal"/>
    <w:uiPriority w:val="59"/>
    <w:rsid w:val="000E6B89"/>
    <w:pPr>
      <w:spacing w:after="0" w:line="240" w:lineRule="auto"/>
    </w:pPr>
    <w:rPr>
      <w:rFonts w:eastAsia="Times New Roman" w:cs="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0E6B89"/>
    <w:rPr>
      <w:rFonts w:ascii="Tahoma" w:eastAsia="Times New Roman" w:hAnsi="Tahoma" w:cs="Tahoma"/>
      <w:sz w:val="16"/>
      <w:szCs w:val="16"/>
      <w:lang w:val="id-ID"/>
    </w:rPr>
  </w:style>
  <w:style w:type="paragraph" w:styleId="BalloonText">
    <w:name w:val="Balloon Text"/>
    <w:basedOn w:val="Normal"/>
    <w:link w:val="BalloonTextChar"/>
    <w:uiPriority w:val="99"/>
    <w:semiHidden/>
    <w:unhideWhenUsed/>
    <w:rsid w:val="000E6B89"/>
    <w:pPr>
      <w:jc w:val="both"/>
    </w:pPr>
    <w:rPr>
      <w:rFonts w:ascii="Tahoma" w:hAnsi="Tahoma" w:cs="Tahoma"/>
      <w:sz w:val="16"/>
      <w:szCs w:val="16"/>
      <w:lang w:val="id-ID"/>
    </w:rPr>
  </w:style>
  <w:style w:type="character" w:styleId="Emphasis">
    <w:name w:val="Emphasis"/>
    <w:basedOn w:val="DefaultParagraphFont"/>
    <w:uiPriority w:val="20"/>
    <w:qFormat/>
    <w:rsid w:val="000E6B89"/>
    <w:rPr>
      <w:rFonts w:cs="Times New Roman"/>
      <w:i/>
      <w:iCs/>
    </w:rPr>
  </w:style>
  <w:style w:type="character" w:styleId="PlaceholderText">
    <w:name w:val="Placeholder Text"/>
    <w:basedOn w:val="DefaultParagraphFont"/>
    <w:uiPriority w:val="99"/>
    <w:semiHidden/>
    <w:rsid w:val="008750CD"/>
    <w:rPr>
      <w:color w:val="808080"/>
    </w:rPr>
  </w:style>
  <w:style w:type="paragraph" w:styleId="ListNumber2">
    <w:name w:val="List Number 2"/>
    <w:basedOn w:val="Normal"/>
    <w:uiPriority w:val="99"/>
    <w:rsid w:val="0007592B"/>
    <w:pPr>
      <w:tabs>
        <w:tab w:val="num" w:pos="720"/>
      </w:tabs>
      <w:ind w:left="720" w:hanging="360"/>
    </w:pPr>
  </w:style>
  <w:style w:type="character" w:customStyle="1" w:styleId="st">
    <w:name w:val="st"/>
    <w:basedOn w:val="DefaultParagraphFont"/>
    <w:rsid w:val="0007592B"/>
    <w:rPr>
      <w:rFonts w:cs="Times New Roman"/>
    </w:rPr>
  </w:style>
  <w:style w:type="character" w:customStyle="1" w:styleId="hgkelc">
    <w:name w:val="hgkelc"/>
    <w:basedOn w:val="DefaultParagraphFont"/>
    <w:rsid w:val="00707602"/>
  </w:style>
  <w:style w:type="paragraph" w:customStyle="1" w:styleId="TableParagraph">
    <w:name w:val="Table Paragraph"/>
    <w:basedOn w:val="Normal"/>
    <w:uiPriority w:val="1"/>
    <w:qFormat/>
    <w:rsid w:val="002A6BFB"/>
    <w:pPr>
      <w:widowControl w:val="0"/>
      <w:autoSpaceDE w:val="0"/>
      <w:autoSpaceDN w:val="0"/>
    </w:pPr>
    <w:rPr>
      <w:rFonts w:ascii="Arial MT" w:eastAsia="Arial MT" w:hAnsi="Arial MT" w:cs="Arial MT"/>
      <w:sz w:val="22"/>
      <w:szCs w:val="22"/>
    </w:rPr>
  </w:style>
  <w:style w:type="paragraph" w:styleId="Caption">
    <w:name w:val="caption"/>
    <w:basedOn w:val="Normal"/>
    <w:next w:val="Normal"/>
    <w:uiPriority w:val="35"/>
    <w:semiHidden/>
    <w:unhideWhenUsed/>
    <w:qFormat/>
    <w:rsid w:val="001A4D29"/>
    <w:pPr>
      <w:spacing w:after="200"/>
    </w:pPr>
    <w:rPr>
      <w:rFonts w:asciiTheme="minorHAnsi" w:eastAsiaTheme="minorHAnsi" w:hAnsiTheme="minorHAnsi" w:cstheme="minorBidi"/>
      <w:b/>
      <w:bCs/>
      <w:color w:val="5B9BD5" w:themeColor="accent1"/>
      <w:sz w:val="18"/>
      <w:szCs w:val="18"/>
      <w:lang w:val="id-ID"/>
    </w:rPr>
  </w:style>
  <w:style w:type="character" w:styleId="CommentReference">
    <w:name w:val="annotation reference"/>
    <w:basedOn w:val="DefaultParagraphFont"/>
    <w:uiPriority w:val="99"/>
    <w:semiHidden/>
    <w:unhideWhenUsed/>
    <w:rsid w:val="009A7414"/>
    <w:rPr>
      <w:sz w:val="16"/>
      <w:szCs w:val="16"/>
    </w:rPr>
  </w:style>
  <w:style w:type="paragraph" w:styleId="CommentText">
    <w:name w:val="annotation text"/>
    <w:basedOn w:val="Normal"/>
    <w:link w:val="CommentTextChar"/>
    <w:uiPriority w:val="99"/>
    <w:unhideWhenUsed/>
    <w:rsid w:val="009A7414"/>
  </w:style>
  <w:style w:type="character" w:customStyle="1" w:styleId="CommentTextChar">
    <w:name w:val="Comment Text Char"/>
    <w:basedOn w:val="DefaultParagraphFont"/>
    <w:link w:val="CommentText"/>
    <w:uiPriority w:val="99"/>
    <w:rsid w:val="009A74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7414"/>
    <w:rPr>
      <w:b/>
      <w:bCs/>
    </w:rPr>
  </w:style>
  <w:style w:type="character" w:customStyle="1" w:styleId="CommentSubjectChar">
    <w:name w:val="Comment Subject Char"/>
    <w:basedOn w:val="CommentTextChar"/>
    <w:link w:val="CommentSubject"/>
    <w:uiPriority w:val="99"/>
    <w:semiHidden/>
    <w:rsid w:val="009A741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6641">
      <w:bodyDiv w:val="1"/>
      <w:marLeft w:val="0"/>
      <w:marRight w:val="0"/>
      <w:marTop w:val="0"/>
      <w:marBottom w:val="0"/>
      <w:divBdr>
        <w:top w:val="none" w:sz="0" w:space="0" w:color="auto"/>
        <w:left w:val="none" w:sz="0" w:space="0" w:color="auto"/>
        <w:bottom w:val="none" w:sz="0" w:space="0" w:color="auto"/>
        <w:right w:val="none" w:sz="0" w:space="0" w:color="auto"/>
      </w:divBdr>
    </w:div>
    <w:div w:id="243300328">
      <w:bodyDiv w:val="1"/>
      <w:marLeft w:val="0"/>
      <w:marRight w:val="0"/>
      <w:marTop w:val="0"/>
      <w:marBottom w:val="0"/>
      <w:divBdr>
        <w:top w:val="none" w:sz="0" w:space="0" w:color="auto"/>
        <w:left w:val="none" w:sz="0" w:space="0" w:color="auto"/>
        <w:bottom w:val="none" w:sz="0" w:space="0" w:color="auto"/>
        <w:right w:val="none" w:sz="0" w:space="0" w:color="auto"/>
      </w:divBdr>
    </w:div>
    <w:div w:id="1867210322">
      <w:bodyDiv w:val="1"/>
      <w:marLeft w:val="0"/>
      <w:marRight w:val="0"/>
      <w:marTop w:val="0"/>
      <w:marBottom w:val="0"/>
      <w:divBdr>
        <w:top w:val="none" w:sz="0" w:space="0" w:color="auto"/>
        <w:left w:val="none" w:sz="0" w:space="0" w:color="auto"/>
        <w:bottom w:val="none" w:sz="0" w:space="0" w:color="auto"/>
        <w:right w:val="none" w:sz="0" w:space="0" w:color="auto"/>
      </w:divBdr>
    </w:div>
    <w:div w:id="1929845026">
      <w:bodyDiv w:val="1"/>
      <w:marLeft w:val="0"/>
      <w:marRight w:val="0"/>
      <w:marTop w:val="0"/>
      <w:marBottom w:val="0"/>
      <w:divBdr>
        <w:top w:val="none" w:sz="0" w:space="0" w:color="auto"/>
        <w:left w:val="none" w:sz="0" w:space="0" w:color="auto"/>
        <w:bottom w:val="none" w:sz="0" w:space="0" w:color="auto"/>
        <w:right w:val="none" w:sz="0" w:space="0" w:color="auto"/>
      </w:divBdr>
    </w:div>
    <w:div w:id="198824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doi.org/10.47492/jip.v1i3.67"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doi.org/10.31186/jagrisep.18.2.289-304"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C4C1ED2A40AB4F96DC101B59515F29" ma:contentTypeVersion="8" ma:contentTypeDescription="Create a new document." ma:contentTypeScope="" ma:versionID="2e2cc325696edc49e2983cb51510338c">
  <xsd:schema xmlns:xsd="http://www.w3.org/2001/XMLSchema" xmlns:xs="http://www.w3.org/2001/XMLSchema" xmlns:p="http://schemas.microsoft.com/office/2006/metadata/properties" xmlns:ns2="2a470ba1-1d3f-4212-ba28-3817cd4dc124" targetNamespace="http://schemas.microsoft.com/office/2006/metadata/properties" ma:root="true" ma:fieldsID="700be65ded5349cf0fa350141a4404be" ns2:_="">
    <xsd:import namespace="2a470ba1-1d3f-4212-ba28-3817cd4dc1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70ba1-1d3f-4212-ba28-3817cd4dc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8073C5-280B-4391-A213-608CB1927434}">
  <ds:schemaRefs>
    <ds:schemaRef ds:uri="http://schemas.microsoft.com/sharepoint/v3/contenttype/forms"/>
  </ds:schemaRefs>
</ds:datastoreItem>
</file>

<file path=customXml/itemProps2.xml><?xml version="1.0" encoding="utf-8"?>
<ds:datastoreItem xmlns:ds="http://schemas.openxmlformats.org/officeDocument/2006/customXml" ds:itemID="{99A4B31D-283D-4530-BDE6-4133C9A9B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70ba1-1d3f-4212-ba28-3817cd4dc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E7250-8394-463D-8359-9AA57FC038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2056</Words>
  <Characters>11781</Characters>
  <Application>Microsoft Office Word</Application>
  <DocSecurity>0</DocSecurity>
  <Lines>302</Lines>
  <Paragraphs>94</Paragraphs>
  <ScaleCrop>false</ScaleCrop>
  <HeadingPairs>
    <vt:vector size="2" baseType="variant">
      <vt:variant>
        <vt:lpstr>Title</vt:lpstr>
      </vt:variant>
      <vt:variant>
        <vt:i4>1</vt:i4>
      </vt:variant>
    </vt:vector>
  </HeadingPairs>
  <TitlesOfParts>
    <vt:vector size="1" baseType="lpstr">
      <vt:lpstr>Agrotech Research Journal, Volume X No.X, Bulan Tahun, Halaman</vt:lpstr>
    </vt:vector>
  </TitlesOfParts>
  <Company>Microsoft</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Agrotech Research Journal, Volume 4 No.2, November 2023, Halaman 12-15</dc:title>
  <dc:creator>farradina choria suci</dc:creator>
  <cp:lastModifiedBy>Margaretha Praba Aulia</cp:lastModifiedBy>
  <cp:revision>5</cp:revision>
  <cp:lastPrinted>2019-03-12T12:05:00Z</cp:lastPrinted>
  <dcterms:created xsi:type="dcterms:W3CDTF">2024-01-11T15:15:00Z</dcterms:created>
  <dcterms:modified xsi:type="dcterms:W3CDTF">2024-01-11T15:31:00Z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0x01010022C4C1ED2A40AB4F96DC101B59515F29</vt:lpwstr>
  </property>
</Properties>
</file>